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E1F4" w14:textId="68FCA47E" w:rsidR="00887987" w:rsidRPr="008A5980" w:rsidRDefault="3B30B9BA" w:rsidP="7D50E8D0">
      <w:pPr>
        <w:rPr>
          <w:rFonts w:eastAsiaTheme="minorEastAsia"/>
          <w:color w:val="000000" w:themeColor="text1"/>
          <w:sz w:val="24"/>
          <w:szCs w:val="24"/>
          <w:u w:val="single"/>
        </w:rPr>
      </w:pPr>
      <w:r w:rsidRPr="008A5980">
        <w:rPr>
          <w:rFonts w:eastAsiaTheme="minorEastAsia"/>
          <w:b/>
          <w:bCs/>
          <w:sz w:val="24"/>
          <w:szCs w:val="24"/>
          <w:u w:val="single"/>
        </w:rPr>
        <w:t xml:space="preserve">EMAILS </w:t>
      </w:r>
      <w:r w:rsidR="00B60A13" w:rsidRPr="008A5980">
        <w:rPr>
          <w:rFonts w:eastAsiaTheme="minorEastAsia"/>
          <w:b/>
          <w:bCs/>
          <w:sz w:val="24"/>
          <w:szCs w:val="24"/>
          <w:u w:val="single"/>
        </w:rPr>
        <w:t>TO STAFF AND REFERRERS</w:t>
      </w:r>
      <w:r w:rsidRPr="008A5980">
        <w:rPr>
          <w:rFonts w:eastAsiaTheme="minorEastAsia"/>
          <w:b/>
          <w:bCs/>
          <w:sz w:val="24"/>
          <w:szCs w:val="24"/>
          <w:u w:val="single"/>
        </w:rPr>
        <w:t xml:space="preserve"> </w:t>
      </w:r>
    </w:p>
    <w:p w14:paraId="4E725040" w14:textId="7AC63C6B" w:rsidR="00887987" w:rsidRPr="00CC1A94" w:rsidRDefault="00887987" w:rsidP="7D50E8D0">
      <w:pPr>
        <w:rPr>
          <w:rFonts w:eastAsiaTheme="minorEastAsia"/>
          <w:b/>
          <w:bCs/>
          <w:sz w:val="24"/>
          <w:szCs w:val="24"/>
        </w:rPr>
      </w:pPr>
    </w:p>
    <w:p w14:paraId="39EB07BD" w14:textId="2A8BDB99" w:rsidR="00887987" w:rsidRPr="00CC1A94" w:rsidRDefault="00887987" w:rsidP="7D50E8D0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EMAIL 1</w:t>
      </w:r>
      <w:r w:rsidR="006C0BF3" w:rsidRPr="7D50E8D0">
        <w:rPr>
          <w:rFonts w:eastAsiaTheme="minorEastAsia"/>
          <w:b/>
          <w:bCs/>
          <w:sz w:val="24"/>
          <w:szCs w:val="24"/>
        </w:rPr>
        <w:t>: LAUNCH</w:t>
      </w:r>
    </w:p>
    <w:p w14:paraId="4CD79518" w14:textId="77777777" w:rsidR="00887987" w:rsidRPr="00CC1A94" w:rsidRDefault="00887987" w:rsidP="7D50E8D0">
      <w:pPr>
        <w:rPr>
          <w:rFonts w:eastAsiaTheme="minorEastAsia"/>
          <w:sz w:val="24"/>
          <w:szCs w:val="24"/>
        </w:rPr>
      </w:pPr>
    </w:p>
    <w:p w14:paraId="209CB2E1" w14:textId="77A8910F" w:rsidR="00016AD2" w:rsidRPr="00CC1A94" w:rsidRDefault="00016AD2" w:rsidP="048CBA88">
      <w:pPr>
        <w:rPr>
          <w:rFonts w:eastAsiaTheme="minorEastAsia"/>
          <w:sz w:val="24"/>
          <w:szCs w:val="24"/>
        </w:rPr>
      </w:pPr>
      <w:r w:rsidRPr="048CBA88">
        <w:rPr>
          <w:rFonts w:eastAsiaTheme="minorEastAsia"/>
          <w:b/>
          <w:bCs/>
          <w:sz w:val="24"/>
          <w:szCs w:val="24"/>
        </w:rPr>
        <w:t>Subject Line:</w:t>
      </w:r>
      <w:r w:rsidRPr="048CBA88">
        <w:rPr>
          <w:rFonts w:eastAsiaTheme="minorEastAsia"/>
          <w:sz w:val="24"/>
          <w:szCs w:val="24"/>
        </w:rPr>
        <w:t xml:space="preserve"> </w:t>
      </w:r>
      <w:r w:rsidR="0698EBC3" w:rsidRPr="048CBA88">
        <w:rPr>
          <w:rFonts w:eastAsiaTheme="minorEastAsia"/>
          <w:sz w:val="24"/>
          <w:szCs w:val="24"/>
        </w:rPr>
        <w:t>N</w:t>
      </w:r>
      <w:r w:rsidR="00A50F0E" w:rsidRPr="048CBA88">
        <w:rPr>
          <w:rFonts w:eastAsiaTheme="minorEastAsia"/>
          <w:sz w:val="24"/>
          <w:szCs w:val="24"/>
        </w:rPr>
        <w:t xml:space="preserve">ew </w:t>
      </w:r>
      <w:r w:rsidR="42386147" w:rsidRPr="048CBA88">
        <w:rPr>
          <w:rFonts w:eastAsiaTheme="minorEastAsia"/>
          <w:sz w:val="24"/>
          <w:szCs w:val="24"/>
        </w:rPr>
        <w:t xml:space="preserve">evidence-based </w:t>
      </w:r>
      <w:r w:rsidR="00A50F0E" w:rsidRPr="048CBA88">
        <w:rPr>
          <w:rFonts w:eastAsiaTheme="minorEastAsia"/>
          <w:sz w:val="24"/>
          <w:szCs w:val="24"/>
        </w:rPr>
        <w:t xml:space="preserve">digital mental </w:t>
      </w:r>
      <w:r w:rsidR="5DD6C12D" w:rsidRPr="048CBA88">
        <w:rPr>
          <w:rFonts w:eastAsiaTheme="minorEastAsia"/>
          <w:sz w:val="24"/>
          <w:szCs w:val="24"/>
        </w:rPr>
        <w:t>wellbeing</w:t>
      </w:r>
      <w:r w:rsidR="00A50F0E" w:rsidRPr="048CBA88">
        <w:rPr>
          <w:rFonts w:eastAsiaTheme="minorEastAsia"/>
          <w:sz w:val="24"/>
          <w:szCs w:val="24"/>
        </w:rPr>
        <w:t xml:space="preserve"> </w:t>
      </w:r>
      <w:r w:rsidR="015740CE" w:rsidRPr="048CBA88">
        <w:rPr>
          <w:rFonts w:eastAsiaTheme="minorEastAsia"/>
          <w:sz w:val="24"/>
          <w:szCs w:val="24"/>
        </w:rPr>
        <w:t>prog</w:t>
      </w:r>
      <w:r w:rsidR="00F51C31" w:rsidRPr="048CBA88">
        <w:rPr>
          <w:rFonts w:eastAsiaTheme="minorEastAsia"/>
          <w:sz w:val="24"/>
          <w:szCs w:val="24"/>
        </w:rPr>
        <w:t>r</w:t>
      </w:r>
      <w:r w:rsidR="015740CE" w:rsidRPr="048CBA88">
        <w:rPr>
          <w:rFonts w:eastAsiaTheme="minorEastAsia"/>
          <w:sz w:val="24"/>
          <w:szCs w:val="24"/>
        </w:rPr>
        <w:t>ammes for</w:t>
      </w:r>
      <w:r w:rsidR="00F51C31" w:rsidRPr="048CBA88">
        <w:rPr>
          <w:rFonts w:eastAsiaTheme="minorEastAsia"/>
          <w:sz w:val="24"/>
          <w:szCs w:val="24"/>
        </w:rPr>
        <w:t xml:space="preserve"> staff and students!</w:t>
      </w:r>
    </w:p>
    <w:p w14:paraId="7A50AD9A" w14:textId="77777777" w:rsidR="00016AD2" w:rsidRPr="00CC1A94" w:rsidRDefault="00016AD2" w:rsidP="7D50E8D0">
      <w:pPr>
        <w:rPr>
          <w:rFonts w:eastAsiaTheme="minorEastAsia"/>
          <w:sz w:val="24"/>
          <w:szCs w:val="24"/>
        </w:rPr>
      </w:pPr>
    </w:p>
    <w:p w14:paraId="3031D30C" w14:textId="1759C88D" w:rsidR="00016AD2" w:rsidRDefault="6A38A933" w:rsidP="1835FF3D">
      <w:pPr>
        <w:rPr>
          <w:rFonts w:ascii="Calibri" w:eastAsia="Calibri" w:hAnsi="Calibri" w:cs="Calibri"/>
          <w:color w:val="2F5496" w:themeColor="accent1" w:themeShade="BF"/>
          <w:sz w:val="24"/>
          <w:szCs w:val="24"/>
          <w:lang w:val="en-IE"/>
        </w:rPr>
      </w:pPr>
      <w:r w:rsidRPr="61C18006">
        <w:rPr>
          <w:rFonts w:ascii="Calibri" w:eastAsia="Calibri" w:hAnsi="Calibri" w:cs="Calibri"/>
          <w:sz w:val="24"/>
          <w:szCs w:val="24"/>
          <w:lang w:val="en-IE"/>
        </w:rPr>
        <w:t>Stress and worry are common</w:t>
      </w:r>
      <w:r w:rsidR="289DAB3A" w:rsidRPr="61C18006">
        <w:rPr>
          <w:rFonts w:ascii="Calibri" w:eastAsia="Calibri" w:hAnsi="Calibri" w:cs="Calibri"/>
          <w:sz w:val="24"/>
          <w:szCs w:val="24"/>
          <w:lang w:val="en-IE"/>
        </w:rPr>
        <w:t xml:space="preserve"> and inevitable</w:t>
      </w:r>
      <w:r w:rsidRPr="61C18006">
        <w:rPr>
          <w:rFonts w:ascii="Calibri" w:eastAsia="Calibri" w:hAnsi="Calibri" w:cs="Calibri"/>
          <w:sz w:val="24"/>
          <w:szCs w:val="24"/>
          <w:lang w:val="en-IE"/>
        </w:rPr>
        <w:t xml:space="preserve"> in our modern </w:t>
      </w:r>
      <w:r w:rsidR="02F6F4B6" w:rsidRPr="61C18006">
        <w:rPr>
          <w:rFonts w:ascii="Calibri" w:eastAsia="Calibri" w:hAnsi="Calibri" w:cs="Calibri"/>
          <w:sz w:val="24"/>
          <w:szCs w:val="24"/>
          <w:lang w:val="en-IE"/>
        </w:rPr>
        <w:t xml:space="preserve">society </w:t>
      </w:r>
      <w:r w:rsidR="098BBEC5" w:rsidRPr="61C18006">
        <w:rPr>
          <w:rFonts w:ascii="Calibri" w:eastAsia="Calibri" w:hAnsi="Calibri" w:cs="Calibri"/>
          <w:sz w:val="24"/>
          <w:szCs w:val="24"/>
          <w:lang w:val="en-IE"/>
        </w:rPr>
        <w:t>and university</w:t>
      </w:r>
      <w:r w:rsidR="52A12AED" w:rsidRPr="61C18006">
        <w:rPr>
          <w:rFonts w:ascii="Calibri" w:eastAsia="Calibri" w:hAnsi="Calibri" w:cs="Calibri"/>
          <w:sz w:val="24"/>
          <w:szCs w:val="24"/>
          <w:lang w:val="en-IE"/>
        </w:rPr>
        <w:t xml:space="preserve"> life</w:t>
      </w:r>
      <w:r w:rsidRPr="61C18006">
        <w:rPr>
          <w:rFonts w:ascii="Calibri" w:eastAsia="Calibri" w:hAnsi="Calibri" w:cs="Calibri"/>
          <w:sz w:val="24"/>
          <w:szCs w:val="24"/>
          <w:lang w:val="en-IE"/>
        </w:rPr>
        <w:t>. But</w:t>
      </w:r>
      <w:r w:rsidR="6031CE3D" w:rsidRPr="61C18006">
        <w:rPr>
          <w:rFonts w:ascii="Calibri" w:eastAsia="Calibri" w:hAnsi="Calibri" w:cs="Calibri"/>
          <w:sz w:val="24"/>
          <w:szCs w:val="24"/>
          <w:lang w:val="en-IE"/>
        </w:rPr>
        <w:t xml:space="preserve"> if they become chronic, they can lead to </w:t>
      </w:r>
      <w:r w:rsidR="21842A8B" w:rsidRPr="61C18006">
        <w:rPr>
          <w:rFonts w:ascii="Calibri" w:eastAsia="Calibri" w:hAnsi="Calibri" w:cs="Calibri"/>
          <w:sz w:val="24"/>
          <w:szCs w:val="24"/>
          <w:lang w:val="en-IE"/>
        </w:rPr>
        <w:t xml:space="preserve">negative </w:t>
      </w:r>
      <w:r w:rsidR="6031CE3D" w:rsidRPr="61C18006">
        <w:rPr>
          <w:rFonts w:ascii="Calibri" w:eastAsia="Calibri" w:hAnsi="Calibri" w:cs="Calibri"/>
          <w:sz w:val="24"/>
          <w:szCs w:val="24"/>
          <w:lang w:val="en-IE"/>
        </w:rPr>
        <w:t xml:space="preserve">physical and mental health </w:t>
      </w:r>
      <w:r w:rsidR="3BD83766" w:rsidRPr="61C18006">
        <w:rPr>
          <w:rFonts w:ascii="Calibri" w:eastAsia="Calibri" w:hAnsi="Calibri" w:cs="Calibri"/>
          <w:sz w:val="24"/>
          <w:szCs w:val="24"/>
          <w:lang w:val="en-IE"/>
        </w:rPr>
        <w:t>outcomes</w:t>
      </w:r>
      <w:r w:rsidR="7A73D9AE" w:rsidRPr="61C18006">
        <w:rPr>
          <w:rFonts w:ascii="Calibri" w:eastAsia="Calibri" w:hAnsi="Calibri" w:cs="Calibri"/>
          <w:sz w:val="24"/>
          <w:szCs w:val="24"/>
          <w:lang w:val="en-IE"/>
        </w:rPr>
        <w:t xml:space="preserve"> </w:t>
      </w:r>
      <w:r w:rsidRPr="61C18006">
        <w:rPr>
          <w:rFonts w:ascii="Calibri" w:eastAsia="Calibri" w:hAnsi="Calibri" w:cs="Calibri"/>
          <w:sz w:val="24"/>
          <w:szCs w:val="24"/>
          <w:lang w:val="en-IE"/>
        </w:rPr>
        <w:t>such as obesity, heart disease and high blood pressure</w:t>
      </w:r>
      <w:r w:rsidR="7A73D9AE" w:rsidRPr="61C18006">
        <w:rPr>
          <w:rFonts w:ascii="Calibri" w:eastAsia="Calibri" w:hAnsi="Calibri" w:cs="Calibri"/>
          <w:sz w:val="24"/>
          <w:szCs w:val="24"/>
          <w:lang w:val="en-IE"/>
        </w:rPr>
        <w:t>,</w:t>
      </w:r>
      <w:r w:rsidRPr="61C18006">
        <w:rPr>
          <w:rFonts w:ascii="Calibri" w:eastAsia="Calibri" w:hAnsi="Calibri" w:cs="Calibri"/>
          <w:sz w:val="24"/>
          <w:szCs w:val="24"/>
          <w:lang w:val="en-IE"/>
        </w:rPr>
        <w:t xml:space="preserve"> as well as depression and anxiety (Carlson, 2004).</w:t>
      </w:r>
    </w:p>
    <w:p w14:paraId="28EB8B3B" w14:textId="77777777" w:rsidR="00B623BB" w:rsidRPr="00CC1A94" w:rsidRDefault="00B623BB" w:rsidP="1835FF3D">
      <w:pPr>
        <w:rPr>
          <w:rFonts w:eastAsiaTheme="minorEastAsia"/>
          <w:sz w:val="24"/>
          <w:szCs w:val="24"/>
        </w:rPr>
      </w:pPr>
    </w:p>
    <w:p w14:paraId="0256B79E" w14:textId="6A358478" w:rsidR="2D729348" w:rsidRDefault="6E8AEDAC" w:rsidP="1835FF3D">
      <w:pPr>
        <w:rPr>
          <w:rFonts w:ascii="Calibri" w:eastAsia="Calibri" w:hAnsi="Calibri" w:cs="Calibri"/>
          <w:color w:val="2F5496" w:themeColor="accent1" w:themeShade="BF"/>
          <w:sz w:val="24"/>
          <w:szCs w:val="24"/>
          <w:lang w:val="en-IE"/>
        </w:rPr>
      </w:pPr>
      <w:r w:rsidRPr="048CBA88">
        <w:rPr>
          <w:rFonts w:ascii="Calibri" w:eastAsia="Calibri" w:hAnsi="Calibri" w:cs="Calibri"/>
          <w:sz w:val="24"/>
          <w:szCs w:val="24"/>
          <w:lang w:val="en-IE"/>
        </w:rPr>
        <w:t>Fortunately</w:t>
      </w:r>
      <w:r w:rsidR="007B58B9" w:rsidRPr="048CBA88">
        <w:rPr>
          <w:rFonts w:ascii="Calibri" w:eastAsia="Calibri" w:hAnsi="Calibri" w:cs="Calibri"/>
          <w:sz w:val="24"/>
          <w:szCs w:val="24"/>
          <w:lang w:val="en-IE"/>
        </w:rPr>
        <w:t>,</w:t>
      </w:r>
      <w:r w:rsidRPr="048CBA88">
        <w:rPr>
          <w:rFonts w:ascii="Calibri" w:eastAsia="Calibri" w:hAnsi="Calibri" w:cs="Calibri"/>
          <w:sz w:val="24"/>
          <w:szCs w:val="24"/>
          <w:lang w:val="en-IE"/>
        </w:rPr>
        <w:t xml:space="preserve"> </w:t>
      </w:r>
      <w:r w:rsidR="2432D063" w:rsidRPr="048CBA88">
        <w:rPr>
          <w:rFonts w:ascii="Calibri" w:eastAsia="Calibri" w:hAnsi="Calibri" w:cs="Calibri"/>
          <w:sz w:val="24"/>
          <w:szCs w:val="24"/>
          <w:lang w:val="en-IE"/>
        </w:rPr>
        <w:t xml:space="preserve">building </w:t>
      </w:r>
      <w:r w:rsidRPr="048CBA88">
        <w:rPr>
          <w:rFonts w:ascii="Calibri" w:eastAsia="Calibri" w:hAnsi="Calibri" w:cs="Calibri"/>
          <w:sz w:val="24"/>
          <w:szCs w:val="24"/>
          <w:lang w:val="en-IE"/>
        </w:rPr>
        <w:t xml:space="preserve">resilience, the capacity to face, overcome and even be strengthened by </w:t>
      </w:r>
      <w:r w:rsidR="00B623BB" w:rsidRPr="048CBA88">
        <w:rPr>
          <w:rFonts w:ascii="Calibri" w:eastAsia="Calibri" w:hAnsi="Calibri" w:cs="Calibri"/>
          <w:sz w:val="24"/>
          <w:szCs w:val="24"/>
          <w:lang w:val="en-IE"/>
        </w:rPr>
        <w:t>tough</w:t>
      </w:r>
      <w:r w:rsidRPr="048CBA88">
        <w:rPr>
          <w:rFonts w:ascii="Calibri" w:eastAsia="Calibri" w:hAnsi="Calibri" w:cs="Calibri"/>
          <w:sz w:val="24"/>
          <w:szCs w:val="24"/>
          <w:lang w:val="en-IE"/>
        </w:rPr>
        <w:t xml:space="preserve"> experiences</w:t>
      </w:r>
      <w:r w:rsidR="00B623BB" w:rsidRPr="048CBA88">
        <w:rPr>
          <w:rFonts w:ascii="Calibri" w:eastAsia="Calibri" w:hAnsi="Calibri" w:cs="Calibri"/>
          <w:sz w:val="24"/>
          <w:szCs w:val="24"/>
          <w:lang w:val="en-IE"/>
        </w:rPr>
        <w:t>,</w:t>
      </w:r>
      <w:r w:rsidR="33123720" w:rsidRPr="048CBA88">
        <w:rPr>
          <w:rFonts w:ascii="Calibri" w:eastAsia="Calibri" w:hAnsi="Calibri" w:cs="Calibri"/>
          <w:sz w:val="24"/>
          <w:szCs w:val="24"/>
          <w:lang w:val="en-IE"/>
        </w:rPr>
        <w:t xml:space="preserve"> is something people </w:t>
      </w:r>
      <w:r w:rsidR="33123720" w:rsidRPr="048CBA88">
        <w:rPr>
          <w:rFonts w:ascii="Calibri" w:eastAsia="Calibri" w:hAnsi="Calibri" w:cs="Calibri"/>
          <w:b/>
          <w:bCs/>
          <w:sz w:val="24"/>
          <w:szCs w:val="24"/>
          <w:lang w:val="en-IE"/>
        </w:rPr>
        <w:t>can learn and develop</w:t>
      </w:r>
      <w:r w:rsidR="781D3E1B" w:rsidRPr="048CBA88">
        <w:rPr>
          <w:rFonts w:ascii="Calibri" w:eastAsia="Calibri" w:hAnsi="Calibri" w:cs="Calibri"/>
          <w:b/>
          <w:bCs/>
          <w:sz w:val="24"/>
          <w:szCs w:val="24"/>
          <w:lang w:val="en-IE"/>
        </w:rPr>
        <w:t xml:space="preserve"> </w:t>
      </w:r>
      <w:r w:rsidR="781D3E1B" w:rsidRPr="000B635A">
        <w:rPr>
          <w:rFonts w:ascii="Calibri" w:eastAsia="Calibri" w:hAnsi="Calibri" w:cs="Calibri"/>
          <w:sz w:val="24"/>
          <w:szCs w:val="24"/>
          <w:lang w:val="en-IE"/>
        </w:rPr>
        <w:t>to support them when times feel challenging</w:t>
      </w:r>
      <w:r w:rsidR="33123720" w:rsidRPr="000B635A">
        <w:rPr>
          <w:rFonts w:ascii="Calibri" w:eastAsia="Calibri" w:hAnsi="Calibri" w:cs="Calibri"/>
          <w:sz w:val="24"/>
          <w:szCs w:val="24"/>
          <w:lang w:val="en-IE"/>
        </w:rPr>
        <w:t>.</w:t>
      </w:r>
      <w:r w:rsidR="33123720" w:rsidRPr="048CBA88">
        <w:rPr>
          <w:rFonts w:ascii="Calibri" w:eastAsia="Calibri" w:hAnsi="Calibri" w:cs="Calibri"/>
          <w:sz w:val="24"/>
          <w:szCs w:val="24"/>
          <w:lang w:val="en-IE"/>
        </w:rPr>
        <w:t xml:space="preserve"> </w:t>
      </w:r>
    </w:p>
    <w:p w14:paraId="60DA1822" w14:textId="77777777" w:rsidR="00B623BB" w:rsidRDefault="00B623BB" w:rsidP="2D729348">
      <w:pPr>
        <w:rPr>
          <w:rFonts w:eastAsiaTheme="minorEastAsia"/>
          <w:sz w:val="24"/>
          <w:szCs w:val="24"/>
        </w:rPr>
      </w:pPr>
    </w:p>
    <w:p w14:paraId="779E50CC" w14:textId="7CC056A9" w:rsidR="00340847" w:rsidRDefault="1DAA90DD" w:rsidP="37641033">
      <w:pPr>
        <w:rPr>
          <w:rFonts w:eastAsiaTheme="minorEastAsia"/>
          <w:sz w:val="24"/>
          <w:szCs w:val="24"/>
        </w:rPr>
      </w:pPr>
      <w:r w:rsidRPr="37641033">
        <w:rPr>
          <w:rFonts w:eastAsiaTheme="minorEastAsia"/>
          <w:sz w:val="24"/>
          <w:szCs w:val="24"/>
        </w:rPr>
        <w:t>W</w:t>
      </w:r>
      <w:r w:rsidR="160B8AB9" w:rsidRPr="37641033">
        <w:rPr>
          <w:rFonts w:eastAsiaTheme="minorEastAsia"/>
          <w:sz w:val="24"/>
          <w:szCs w:val="24"/>
        </w:rPr>
        <w:t>e’</w:t>
      </w:r>
      <w:r w:rsidR="525A1F1D" w:rsidRPr="37641033">
        <w:rPr>
          <w:rFonts w:eastAsiaTheme="minorEastAsia"/>
          <w:sz w:val="24"/>
          <w:szCs w:val="24"/>
        </w:rPr>
        <w:t>re</w:t>
      </w:r>
      <w:r w:rsidR="160B8AB9" w:rsidRPr="37641033">
        <w:rPr>
          <w:rFonts w:eastAsiaTheme="minorEastAsia"/>
          <w:sz w:val="24"/>
          <w:szCs w:val="24"/>
        </w:rPr>
        <w:t xml:space="preserve"> </w:t>
      </w:r>
      <w:r w:rsidR="52A12AED" w:rsidRPr="37641033">
        <w:rPr>
          <w:rFonts w:eastAsiaTheme="minorEastAsia"/>
          <w:sz w:val="24"/>
          <w:szCs w:val="24"/>
        </w:rPr>
        <w:t xml:space="preserve">excited to </w:t>
      </w:r>
      <w:r w:rsidR="100544F4" w:rsidRPr="37641033">
        <w:rPr>
          <w:rFonts w:eastAsiaTheme="minorEastAsia"/>
          <w:sz w:val="24"/>
          <w:szCs w:val="24"/>
        </w:rPr>
        <w:t>launch</w:t>
      </w:r>
      <w:r w:rsidR="21D8E5B4" w:rsidRPr="37641033">
        <w:rPr>
          <w:rFonts w:eastAsiaTheme="minorEastAsia"/>
          <w:sz w:val="24"/>
          <w:szCs w:val="24"/>
        </w:rPr>
        <w:t xml:space="preserve"> </w:t>
      </w:r>
      <w:r w:rsidR="2539D5F8" w:rsidRPr="37641033">
        <w:rPr>
          <w:rFonts w:eastAsiaTheme="minorEastAsia"/>
          <w:sz w:val="24"/>
          <w:szCs w:val="24"/>
        </w:rPr>
        <w:t xml:space="preserve">online mental health </w:t>
      </w:r>
      <w:r w:rsidR="737B673F" w:rsidRPr="37641033">
        <w:rPr>
          <w:rFonts w:eastAsiaTheme="minorEastAsia"/>
          <w:sz w:val="24"/>
          <w:szCs w:val="24"/>
        </w:rPr>
        <w:t>programmes</w:t>
      </w:r>
      <w:r w:rsidR="47DDA6F3" w:rsidRPr="37641033">
        <w:rPr>
          <w:rFonts w:eastAsiaTheme="minorEastAsia"/>
          <w:sz w:val="24"/>
          <w:szCs w:val="24"/>
        </w:rPr>
        <w:t>.</w:t>
      </w:r>
      <w:r w:rsidR="737B673F" w:rsidRPr="37641033">
        <w:rPr>
          <w:rFonts w:eastAsiaTheme="minorEastAsia"/>
          <w:sz w:val="24"/>
          <w:szCs w:val="24"/>
        </w:rPr>
        <w:t xml:space="preserve"> </w:t>
      </w:r>
      <w:r w:rsidR="4A4C28AD" w:rsidRPr="37641033">
        <w:rPr>
          <w:rFonts w:eastAsiaTheme="minorEastAsia"/>
          <w:sz w:val="24"/>
          <w:szCs w:val="24"/>
        </w:rPr>
        <w:t xml:space="preserve">Backed by 20 years of research, </w:t>
      </w:r>
      <w:r w:rsidR="7A34752D" w:rsidRPr="37641033">
        <w:rPr>
          <w:rFonts w:eastAsiaTheme="minorEastAsia"/>
          <w:sz w:val="24"/>
          <w:szCs w:val="24"/>
        </w:rPr>
        <w:t>t</w:t>
      </w:r>
      <w:r w:rsidR="4A4C28AD" w:rsidRPr="37641033">
        <w:rPr>
          <w:rFonts w:eastAsiaTheme="minorEastAsia"/>
          <w:sz w:val="24"/>
          <w:szCs w:val="24"/>
        </w:rPr>
        <w:t xml:space="preserve">he </w:t>
      </w:r>
      <w:proofErr w:type="spellStart"/>
      <w:r w:rsidR="4A4C28AD" w:rsidRPr="37641033">
        <w:rPr>
          <w:rFonts w:eastAsiaTheme="minorEastAsia"/>
          <w:sz w:val="24"/>
          <w:szCs w:val="24"/>
        </w:rPr>
        <w:t>SilverCloud</w:t>
      </w:r>
      <w:proofErr w:type="spellEnd"/>
      <w:r w:rsidR="4A4C28AD" w:rsidRPr="37641033">
        <w:rPr>
          <w:rFonts w:eastAsiaTheme="minorEastAsia"/>
          <w:sz w:val="24"/>
          <w:szCs w:val="24"/>
        </w:rPr>
        <w:t xml:space="preserve">® </w:t>
      </w:r>
      <w:r w:rsidR="0E63549E" w:rsidRPr="37641033">
        <w:rPr>
          <w:rFonts w:eastAsiaTheme="minorEastAsia"/>
          <w:sz w:val="24"/>
          <w:szCs w:val="24"/>
        </w:rPr>
        <w:t xml:space="preserve">by </w:t>
      </w:r>
      <w:proofErr w:type="spellStart"/>
      <w:r w:rsidR="0E63549E" w:rsidRPr="37641033">
        <w:rPr>
          <w:rFonts w:eastAsiaTheme="minorEastAsia"/>
          <w:sz w:val="24"/>
          <w:szCs w:val="24"/>
        </w:rPr>
        <w:t>Amwell</w:t>
      </w:r>
      <w:proofErr w:type="spellEnd"/>
      <w:r w:rsidR="0E63549E" w:rsidRPr="37641033">
        <w:rPr>
          <w:rFonts w:eastAsiaTheme="minorEastAsia"/>
          <w:sz w:val="24"/>
          <w:szCs w:val="24"/>
        </w:rPr>
        <w:t xml:space="preserve">® </w:t>
      </w:r>
      <w:r w:rsidR="4A4C28AD" w:rsidRPr="37641033">
        <w:rPr>
          <w:rFonts w:eastAsiaTheme="minorEastAsia"/>
          <w:sz w:val="24"/>
          <w:szCs w:val="24"/>
        </w:rPr>
        <w:t xml:space="preserve">platform is a global leader in online cognitive behaviour therapy (CBT). Over 1 million people have already benefitted from working through the </w:t>
      </w:r>
      <w:proofErr w:type="spellStart"/>
      <w:r w:rsidR="4A4C28AD" w:rsidRPr="37641033">
        <w:rPr>
          <w:rFonts w:eastAsiaTheme="minorEastAsia"/>
          <w:sz w:val="24"/>
          <w:szCs w:val="24"/>
        </w:rPr>
        <w:t>SilverCloud</w:t>
      </w:r>
      <w:proofErr w:type="spellEnd"/>
      <w:r w:rsidR="4A4C28AD" w:rsidRPr="37641033">
        <w:rPr>
          <w:rFonts w:eastAsiaTheme="minorEastAsia"/>
          <w:sz w:val="24"/>
          <w:szCs w:val="24"/>
        </w:rPr>
        <w:t xml:space="preserve"> programmes.</w:t>
      </w:r>
    </w:p>
    <w:p w14:paraId="6BD9411F" w14:textId="77777777" w:rsidR="00340847" w:rsidRDefault="00340847" w:rsidP="1B6DF72A">
      <w:pPr>
        <w:rPr>
          <w:rFonts w:eastAsiaTheme="minorEastAsia"/>
          <w:sz w:val="24"/>
          <w:szCs w:val="24"/>
        </w:rPr>
      </w:pPr>
    </w:p>
    <w:p w14:paraId="6BF53E0E" w14:textId="59643A60" w:rsidR="3251203B" w:rsidRDefault="11FFE4A0" w:rsidP="37641033">
      <w:pPr>
        <w:rPr>
          <w:rFonts w:eastAsiaTheme="minorEastAsia"/>
          <w:sz w:val="24"/>
          <w:szCs w:val="24"/>
        </w:rPr>
      </w:pPr>
      <w:r w:rsidRPr="37641033">
        <w:rPr>
          <w:rFonts w:eastAsiaTheme="minorEastAsia"/>
          <w:sz w:val="24"/>
          <w:szCs w:val="24"/>
        </w:rPr>
        <w:t>We have included</w:t>
      </w:r>
      <w:r w:rsidR="2539D5F8" w:rsidRPr="37641033">
        <w:rPr>
          <w:rFonts w:eastAsiaTheme="minorEastAsia"/>
          <w:sz w:val="24"/>
          <w:szCs w:val="24"/>
        </w:rPr>
        <w:t xml:space="preserve"> [NO OF PROGR</w:t>
      </w:r>
      <w:r w:rsidR="33573883" w:rsidRPr="37641033">
        <w:rPr>
          <w:rFonts w:eastAsiaTheme="minorEastAsia"/>
          <w:sz w:val="24"/>
          <w:szCs w:val="24"/>
        </w:rPr>
        <w:t>A</w:t>
      </w:r>
      <w:r w:rsidR="2539D5F8" w:rsidRPr="37641033">
        <w:rPr>
          <w:rFonts w:eastAsiaTheme="minorEastAsia"/>
          <w:sz w:val="24"/>
          <w:szCs w:val="24"/>
        </w:rPr>
        <w:t xml:space="preserve">MMES HERE] </w:t>
      </w:r>
      <w:r w:rsidR="160B8AB9" w:rsidRPr="37641033">
        <w:rPr>
          <w:rFonts w:eastAsiaTheme="minorEastAsia"/>
          <w:sz w:val="24"/>
          <w:szCs w:val="24"/>
        </w:rPr>
        <w:t xml:space="preserve">evidence-based </w:t>
      </w:r>
      <w:r w:rsidR="1F54DB89" w:rsidRPr="37641033">
        <w:rPr>
          <w:rFonts w:eastAsiaTheme="minorEastAsia"/>
          <w:sz w:val="24"/>
          <w:szCs w:val="24"/>
        </w:rPr>
        <w:t xml:space="preserve">mental wellbeing programmes from </w:t>
      </w:r>
      <w:proofErr w:type="spellStart"/>
      <w:r w:rsidR="160B8AB9" w:rsidRPr="37641033">
        <w:rPr>
          <w:rFonts w:eastAsiaTheme="minorEastAsia"/>
          <w:sz w:val="24"/>
          <w:szCs w:val="24"/>
        </w:rPr>
        <w:t>SilverCloud</w:t>
      </w:r>
      <w:proofErr w:type="spellEnd"/>
      <w:r w:rsidR="160B8AB9" w:rsidRPr="37641033">
        <w:rPr>
          <w:rFonts w:eastAsiaTheme="minorEastAsia"/>
          <w:sz w:val="24"/>
          <w:szCs w:val="24"/>
        </w:rPr>
        <w:t xml:space="preserve">® </w:t>
      </w:r>
      <w:r w:rsidR="31CE7DEC" w:rsidRPr="37641033">
        <w:rPr>
          <w:rFonts w:eastAsiaTheme="minorEastAsia"/>
          <w:sz w:val="24"/>
          <w:szCs w:val="24"/>
        </w:rPr>
        <w:t xml:space="preserve">available to anyone </w:t>
      </w:r>
      <w:r w:rsidR="428901DD" w:rsidRPr="37641033">
        <w:rPr>
          <w:rFonts w:eastAsiaTheme="minorEastAsia"/>
          <w:sz w:val="24"/>
          <w:szCs w:val="24"/>
        </w:rPr>
        <w:t xml:space="preserve">for free </w:t>
      </w:r>
      <w:r w:rsidR="31CE7DEC" w:rsidRPr="37641033">
        <w:rPr>
          <w:rFonts w:eastAsiaTheme="minorEastAsia"/>
          <w:sz w:val="24"/>
          <w:szCs w:val="24"/>
        </w:rPr>
        <w:t>at [INSERT UNIVERISTY].</w:t>
      </w:r>
    </w:p>
    <w:p w14:paraId="472C0AA9" w14:textId="0FE620C1" w:rsidR="3251203B" w:rsidRDefault="3251203B" w:rsidP="048CBA88">
      <w:pPr>
        <w:rPr>
          <w:rFonts w:eastAsiaTheme="minorEastAsia"/>
          <w:sz w:val="24"/>
          <w:szCs w:val="24"/>
        </w:rPr>
      </w:pPr>
    </w:p>
    <w:p w14:paraId="0FBF1880" w14:textId="77777777" w:rsidR="00A50F0E" w:rsidRPr="00CC1A94" w:rsidRDefault="00A50F0E" w:rsidP="7D50E8D0">
      <w:pPr>
        <w:rPr>
          <w:rFonts w:eastAsiaTheme="minorEastAsia"/>
          <w:sz w:val="24"/>
          <w:szCs w:val="24"/>
        </w:rPr>
      </w:pPr>
    </w:p>
    <w:p w14:paraId="006EEC6E" w14:textId="7E16AFE7" w:rsidR="00A50F0E" w:rsidRDefault="00A50F0E" w:rsidP="048CBA88">
      <w:pPr>
        <w:rPr>
          <w:rFonts w:eastAsiaTheme="minorEastAsia"/>
          <w:sz w:val="24"/>
          <w:szCs w:val="24"/>
        </w:rPr>
      </w:pPr>
      <w:r w:rsidRPr="048CBA88">
        <w:rPr>
          <w:rFonts w:eastAsiaTheme="minorEastAsia"/>
          <w:sz w:val="24"/>
          <w:szCs w:val="24"/>
        </w:rPr>
        <w:t xml:space="preserve">The programmes </w:t>
      </w:r>
      <w:r w:rsidR="00DD1C56" w:rsidRPr="048CBA88">
        <w:rPr>
          <w:rFonts w:eastAsiaTheme="minorEastAsia"/>
          <w:sz w:val="24"/>
          <w:szCs w:val="24"/>
        </w:rPr>
        <w:t>can be</w:t>
      </w:r>
      <w:r w:rsidRPr="048CBA88">
        <w:rPr>
          <w:rFonts w:eastAsiaTheme="minorEastAsia"/>
          <w:sz w:val="24"/>
          <w:szCs w:val="24"/>
        </w:rPr>
        <w:t xml:space="preserve"> access</w:t>
      </w:r>
      <w:r w:rsidR="00DD1C56" w:rsidRPr="048CBA88">
        <w:rPr>
          <w:rFonts w:eastAsiaTheme="minorEastAsia"/>
          <w:sz w:val="24"/>
          <w:szCs w:val="24"/>
        </w:rPr>
        <w:t>ed</w:t>
      </w:r>
      <w:r w:rsidRPr="048CBA88">
        <w:rPr>
          <w:rFonts w:eastAsiaTheme="minorEastAsia"/>
          <w:sz w:val="24"/>
          <w:szCs w:val="24"/>
        </w:rPr>
        <w:t xml:space="preserve"> 24/7 from a desktop, </w:t>
      </w:r>
      <w:proofErr w:type="gramStart"/>
      <w:r w:rsidRPr="048CBA88">
        <w:rPr>
          <w:rFonts w:eastAsiaTheme="minorEastAsia"/>
          <w:sz w:val="24"/>
          <w:szCs w:val="24"/>
        </w:rPr>
        <w:t>tablet</w:t>
      </w:r>
      <w:proofErr w:type="gramEnd"/>
      <w:r w:rsidRPr="048CBA88">
        <w:rPr>
          <w:rFonts w:eastAsiaTheme="minorEastAsia"/>
          <w:sz w:val="24"/>
          <w:szCs w:val="24"/>
        </w:rPr>
        <w:t xml:space="preserve"> or mobile </w:t>
      </w:r>
      <w:r w:rsidR="00D67923" w:rsidRPr="048CBA88">
        <w:rPr>
          <w:rFonts w:eastAsiaTheme="minorEastAsia"/>
          <w:sz w:val="24"/>
          <w:szCs w:val="24"/>
        </w:rPr>
        <w:t>device.</w:t>
      </w:r>
      <w:r w:rsidR="001E2626" w:rsidRPr="048CBA88">
        <w:rPr>
          <w:rFonts w:eastAsiaTheme="minorEastAsia"/>
          <w:sz w:val="24"/>
          <w:szCs w:val="24"/>
        </w:rPr>
        <w:t xml:space="preserve"> They can be </w:t>
      </w:r>
      <w:r w:rsidR="6CEEACBF" w:rsidRPr="048CBA88">
        <w:rPr>
          <w:rFonts w:eastAsiaTheme="minorEastAsia"/>
          <w:sz w:val="24"/>
          <w:szCs w:val="24"/>
        </w:rPr>
        <w:t>provided</w:t>
      </w:r>
      <w:r w:rsidR="001E2626" w:rsidRPr="048CBA88">
        <w:rPr>
          <w:rFonts w:eastAsiaTheme="minorEastAsia"/>
          <w:sz w:val="24"/>
          <w:szCs w:val="24"/>
        </w:rPr>
        <w:t xml:space="preserve"> to help students and staff cope with </w:t>
      </w:r>
      <w:r w:rsidR="00EC448E" w:rsidRPr="048CBA88">
        <w:rPr>
          <w:rFonts w:eastAsiaTheme="minorEastAsia"/>
          <w:sz w:val="24"/>
          <w:szCs w:val="24"/>
        </w:rPr>
        <w:t xml:space="preserve">feelings of overwhelm, stress, worry and financial issues. </w:t>
      </w:r>
    </w:p>
    <w:p w14:paraId="603057EC" w14:textId="39A9D86B" w:rsidR="00016AD2" w:rsidRPr="00CC1A94" w:rsidRDefault="00016AD2" w:rsidP="7D50E8D0">
      <w:pPr>
        <w:rPr>
          <w:rFonts w:eastAsiaTheme="minorEastAsia"/>
          <w:sz w:val="24"/>
          <w:szCs w:val="24"/>
        </w:rPr>
      </w:pPr>
    </w:p>
    <w:p w14:paraId="57D865F3" w14:textId="343FD67A" w:rsidR="00016AD2" w:rsidRPr="00CC1A94" w:rsidRDefault="1731CC85" w:rsidP="79F7041D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>Programmes available include:</w:t>
      </w:r>
    </w:p>
    <w:p w14:paraId="0338575C" w14:textId="20914401" w:rsidR="79E7E2F6" w:rsidRPr="000B635A" w:rsidRDefault="79E7E2F6" w:rsidP="048CBA88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000B635A">
        <w:rPr>
          <w:rFonts w:eastAsiaTheme="minorEastAsia"/>
          <w:i/>
          <w:iCs/>
          <w:sz w:val="24"/>
          <w:szCs w:val="24"/>
        </w:rPr>
        <w:t>Stress</w:t>
      </w:r>
      <w:r w:rsidR="00340847" w:rsidRPr="000B635A">
        <w:rPr>
          <w:rFonts w:eastAsiaTheme="minorEastAsia"/>
          <w:i/>
          <w:iCs/>
          <w:sz w:val="24"/>
          <w:szCs w:val="24"/>
        </w:rPr>
        <w:t xml:space="preserve"> Programme</w:t>
      </w:r>
    </w:p>
    <w:p w14:paraId="5CF72C19" w14:textId="19456C60" w:rsidR="79E7E2F6" w:rsidRPr="000B635A" w:rsidRDefault="79E7E2F6" w:rsidP="048CBA88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000B635A">
        <w:rPr>
          <w:rFonts w:eastAsiaTheme="minorEastAsia"/>
          <w:i/>
          <w:iCs/>
          <w:sz w:val="24"/>
          <w:szCs w:val="24"/>
        </w:rPr>
        <w:t>Resilience</w:t>
      </w:r>
      <w:r w:rsidR="00340847" w:rsidRPr="000B635A">
        <w:rPr>
          <w:rFonts w:eastAsiaTheme="minorEastAsia"/>
          <w:i/>
          <w:iCs/>
          <w:sz w:val="24"/>
          <w:szCs w:val="24"/>
        </w:rPr>
        <w:t xml:space="preserve"> Programme</w:t>
      </w:r>
    </w:p>
    <w:p w14:paraId="11293D7D" w14:textId="10DAC791" w:rsidR="79E7E2F6" w:rsidRPr="000B635A" w:rsidRDefault="79E7E2F6" w:rsidP="61C18006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61C18006">
        <w:rPr>
          <w:rFonts w:eastAsiaTheme="minorEastAsia"/>
          <w:i/>
          <w:iCs/>
          <w:sz w:val="24"/>
          <w:szCs w:val="24"/>
        </w:rPr>
        <w:t xml:space="preserve">Money </w:t>
      </w:r>
      <w:r w:rsidR="4FDF9CE9" w:rsidRPr="61C18006">
        <w:rPr>
          <w:rFonts w:eastAsiaTheme="minorEastAsia"/>
          <w:i/>
          <w:iCs/>
          <w:sz w:val="24"/>
          <w:szCs w:val="24"/>
        </w:rPr>
        <w:t>w</w:t>
      </w:r>
      <w:r w:rsidRPr="61C18006">
        <w:rPr>
          <w:rFonts w:eastAsiaTheme="minorEastAsia"/>
          <w:i/>
          <w:iCs/>
          <w:sz w:val="24"/>
          <w:szCs w:val="24"/>
        </w:rPr>
        <w:t>orries</w:t>
      </w:r>
      <w:r w:rsidR="00340847" w:rsidRPr="61C18006">
        <w:rPr>
          <w:rFonts w:eastAsiaTheme="minorEastAsia"/>
          <w:i/>
          <w:iCs/>
          <w:sz w:val="24"/>
          <w:szCs w:val="24"/>
        </w:rPr>
        <w:t xml:space="preserve"> Programme</w:t>
      </w:r>
    </w:p>
    <w:p w14:paraId="6E0E00CE" w14:textId="302FEC44" w:rsidR="6102C986" w:rsidRDefault="6102C986" w:rsidP="61C18006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61C18006">
        <w:rPr>
          <w:rFonts w:eastAsiaTheme="minorEastAsia"/>
          <w:i/>
          <w:iCs/>
          <w:sz w:val="24"/>
          <w:szCs w:val="24"/>
        </w:rPr>
        <w:t>Depression Programme</w:t>
      </w:r>
    </w:p>
    <w:p w14:paraId="6A4B1732" w14:textId="3853F23C" w:rsidR="6102C986" w:rsidRDefault="6102C986" w:rsidP="61C18006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61C18006">
        <w:rPr>
          <w:rFonts w:eastAsiaTheme="minorEastAsia"/>
          <w:i/>
          <w:iCs/>
          <w:sz w:val="24"/>
          <w:szCs w:val="24"/>
        </w:rPr>
        <w:t>Anxiety Programme</w:t>
      </w:r>
    </w:p>
    <w:p w14:paraId="21A6617B" w14:textId="04E0A55A" w:rsidR="6102C986" w:rsidRDefault="6102C986" w:rsidP="61C18006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61C18006">
        <w:rPr>
          <w:rFonts w:eastAsiaTheme="minorEastAsia"/>
          <w:i/>
          <w:iCs/>
          <w:sz w:val="24"/>
          <w:szCs w:val="24"/>
        </w:rPr>
        <w:t>Body Image Programme</w:t>
      </w:r>
    </w:p>
    <w:p w14:paraId="79294536" w14:textId="2B9B4062" w:rsidR="00016AD2" w:rsidRPr="00CC1A94" w:rsidRDefault="00016AD2" w:rsidP="79F7041D">
      <w:pPr>
        <w:rPr>
          <w:rFonts w:eastAsiaTheme="minorEastAsia"/>
          <w:sz w:val="24"/>
          <w:szCs w:val="24"/>
        </w:rPr>
      </w:pPr>
    </w:p>
    <w:p w14:paraId="43E058FD" w14:textId="24F41610" w:rsidR="00016AD2" w:rsidRPr="00CC1A94" w:rsidRDefault="00A50F0E" w:rsidP="2D729348">
      <w:pPr>
        <w:rPr>
          <w:rFonts w:eastAsiaTheme="minorEastAsia"/>
          <w:sz w:val="24"/>
          <w:szCs w:val="24"/>
        </w:rPr>
      </w:pPr>
      <w:r w:rsidRPr="2D729348">
        <w:rPr>
          <w:rFonts w:eastAsiaTheme="minorEastAsia"/>
          <w:sz w:val="24"/>
          <w:szCs w:val="24"/>
        </w:rPr>
        <w:t xml:space="preserve">For more information about </w:t>
      </w:r>
      <w:r w:rsidR="424A7BA8" w:rsidRPr="2D729348">
        <w:rPr>
          <w:rFonts w:eastAsiaTheme="minorEastAsia"/>
          <w:sz w:val="24"/>
          <w:szCs w:val="24"/>
        </w:rPr>
        <w:t>each</w:t>
      </w:r>
      <w:r w:rsidRPr="2D729348">
        <w:rPr>
          <w:rFonts w:eastAsiaTheme="minorEastAsia"/>
          <w:sz w:val="24"/>
          <w:szCs w:val="24"/>
        </w:rPr>
        <w:t xml:space="preserve"> programme</w:t>
      </w:r>
      <w:r w:rsidR="006219B6" w:rsidRPr="2D729348">
        <w:rPr>
          <w:rFonts w:eastAsiaTheme="minorEastAsia"/>
          <w:sz w:val="24"/>
          <w:szCs w:val="24"/>
        </w:rPr>
        <w:t>,</w:t>
      </w:r>
      <w:r w:rsidRPr="2D729348">
        <w:rPr>
          <w:rFonts w:eastAsiaTheme="minorEastAsia"/>
          <w:sz w:val="24"/>
          <w:szCs w:val="24"/>
        </w:rPr>
        <w:t xml:space="preserve"> and </w:t>
      </w:r>
      <w:r w:rsidR="00E512E1" w:rsidRPr="2D729348">
        <w:rPr>
          <w:rFonts w:eastAsiaTheme="minorEastAsia"/>
          <w:sz w:val="24"/>
          <w:szCs w:val="24"/>
        </w:rPr>
        <w:t xml:space="preserve">to find out </w:t>
      </w:r>
      <w:r w:rsidRPr="2D729348">
        <w:rPr>
          <w:rFonts w:eastAsiaTheme="minorEastAsia"/>
          <w:sz w:val="24"/>
          <w:szCs w:val="24"/>
        </w:rPr>
        <w:t xml:space="preserve">how to </w:t>
      </w:r>
      <w:r w:rsidR="7A7957A9" w:rsidRPr="2D729348">
        <w:rPr>
          <w:rFonts w:eastAsiaTheme="minorEastAsia"/>
          <w:sz w:val="24"/>
          <w:szCs w:val="24"/>
        </w:rPr>
        <w:t xml:space="preserve">sign </w:t>
      </w:r>
      <w:r w:rsidR="00340847">
        <w:rPr>
          <w:rFonts w:eastAsiaTheme="minorEastAsia"/>
          <w:sz w:val="24"/>
          <w:szCs w:val="24"/>
        </w:rPr>
        <w:t>students</w:t>
      </w:r>
      <w:r w:rsidR="7A7957A9" w:rsidRPr="2D729348">
        <w:rPr>
          <w:rFonts w:eastAsiaTheme="minorEastAsia"/>
          <w:sz w:val="24"/>
          <w:szCs w:val="24"/>
        </w:rPr>
        <w:t xml:space="preserve"> up</w:t>
      </w:r>
      <w:r w:rsidR="006219B6" w:rsidRPr="2D729348">
        <w:rPr>
          <w:rFonts w:eastAsiaTheme="minorEastAsia"/>
          <w:sz w:val="24"/>
          <w:szCs w:val="24"/>
        </w:rPr>
        <w:t>,</w:t>
      </w:r>
      <w:r w:rsidRPr="2D729348">
        <w:rPr>
          <w:rFonts w:eastAsiaTheme="minorEastAsia"/>
          <w:sz w:val="24"/>
          <w:szCs w:val="24"/>
        </w:rPr>
        <w:t xml:space="preserve"> follow this link &lt;LINK HERE&gt; or </w:t>
      </w:r>
      <w:r w:rsidR="00BA6F97" w:rsidRPr="2D729348">
        <w:rPr>
          <w:rFonts w:eastAsiaTheme="minorEastAsia"/>
          <w:sz w:val="24"/>
          <w:szCs w:val="24"/>
        </w:rPr>
        <w:t>contact</w:t>
      </w:r>
      <w:r w:rsidR="00016AD2" w:rsidRPr="2D729348">
        <w:rPr>
          <w:rFonts w:eastAsiaTheme="minorEastAsia"/>
          <w:sz w:val="24"/>
          <w:szCs w:val="24"/>
        </w:rPr>
        <w:t xml:space="preserve"> &lt;Dept name/Service lead name&gt;.</w:t>
      </w:r>
    </w:p>
    <w:p w14:paraId="7F667674" w14:textId="78E41D2C" w:rsidR="00BA6F97" w:rsidRPr="00CC1A94" w:rsidRDefault="00BA6F97" w:rsidP="7D50E8D0">
      <w:pPr>
        <w:rPr>
          <w:rFonts w:eastAsiaTheme="minorEastAsia"/>
          <w:sz w:val="24"/>
          <w:szCs w:val="24"/>
        </w:rPr>
      </w:pPr>
    </w:p>
    <w:p w14:paraId="6240084F" w14:textId="291498D4" w:rsidR="00887987" w:rsidRPr="00CC1A94" w:rsidRDefault="00A15529" w:rsidP="7D50E8D0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Kind regards</w:t>
      </w:r>
    </w:p>
    <w:p w14:paraId="1637BF54" w14:textId="73B3C9D6" w:rsidR="00A15529" w:rsidRPr="00CC1A94" w:rsidRDefault="00A15529" w:rsidP="7D50E8D0">
      <w:pPr>
        <w:rPr>
          <w:rFonts w:eastAsiaTheme="minorEastAsia"/>
          <w:sz w:val="24"/>
          <w:szCs w:val="24"/>
        </w:rPr>
      </w:pPr>
    </w:p>
    <w:p w14:paraId="53530C27" w14:textId="3B2C2169" w:rsidR="00A15529" w:rsidRPr="00CC1A94" w:rsidRDefault="00A15529" w:rsidP="7D50E8D0">
      <w:pPr>
        <w:rPr>
          <w:rFonts w:eastAsiaTheme="minorEastAsia"/>
          <w:sz w:val="24"/>
          <w:szCs w:val="24"/>
        </w:rPr>
      </w:pPr>
      <w:r w:rsidRPr="79F7041D">
        <w:rPr>
          <w:rFonts w:eastAsiaTheme="minorEastAsia"/>
          <w:sz w:val="24"/>
          <w:szCs w:val="24"/>
        </w:rPr>
        <w:t>&lt;Name&gt;</w:t>
      </w:r>
    </w:p>
    <w:p w14:paraId="1719679E" w14:textId="136AEC50" w:rsidR="79F7041D" w:rsidRDefault="79F7041D" w:rsidP="79F7041D">
      <w:pPr>
        <w:rPr>
          <w:rFonts w:eastAsiaTheme="minorEastAsia"/>
          <w:sz w:val="24"/>
          <w:szCs w:val="24"/>
        </w:rPr>
      </w:pPr>
    </w:p>
    <w:p w14:paraId="5BFA9C1D" w14:textId="04055983" w:rsidR="00A15529" w:rsidRPr="00CC1A94" w:rsidRDefault="00A15529" w:rsidP="2D729348">
      <w:pPr>
        <w:rPr>
          <w:rFonts w:eastAsiaTheme="minorEastAsia"/>
          <w:sz w:val="24"/>
          <w:szCs w:val="24"/>
        </w:rPr>
      </w:pPr>
    </w:p>
    <w:p w14:paraId="58D93982" w14:textId="1872C914" w:rsidR="77F520B7" w:rsidRDefault="77F520B7" w:rsidP="77F520B7">
      <w:pPr>
        <w:rPr>
          <w:rFonts w:eastAsiaTheme="minorEastAsia"/>
          <w:sz w:val="24"/>
          <w:szCs w:val="24"/>
        </w:rPr>
      </w:pPr>
    </w:p>
    <w:p w14:paraId="66B3FA79" w14:textId="717E4DA2" w:rsidR="77F520B7" w:rsidRDefault="71525738" w:rsidP="1B6DF72A"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lastRenderedPageBreak/>
        <w:t>SilverCloud</w:t>
      </w:r>
      <w:proofErr w:type="spellEnd"/>
      <w:r w:rsidRPr="37641033">
        <w:rPr>
          <w:rFonts w:eastAsiaTheme="minorEastAsia"/>
          <w:sz w:val="24"/>
          <w:szCs w:val="24"/>
        </w:rPr>
        <w:t>®</w:t>
      </w:r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37641033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20 years of clinical research with leading academic institutions. Today, </w:t>
      </w: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="75DA1974" w:rsidRPr="37641033">
        <w:rPr>
          <w:rFonts w:eastAsiaTheme="minorEastAsia"/>
          <w:sz w:val="24"/>
          <w:szCs w:val="24"/>
        </w:rPr>
        <w:t>®</w:t>
      </w:r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</w:t>
      </w: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users. The platform is a leader in the industry with its effectiveness, engagement and range of clinical programs that encompasses the spectrum of mental health needs.</w:t>
      </w:r>
    </w:p>
    <w:p w14:paraId="7753615E" w14:textId="1495797A" w:rsidR="77F520B7" w:rsidRDefault="77F520B7" w:rsidP="77F520B7">
      <w:pPr>
        <w:rPr>
          <w:rFonts w:eastAsiaTheme="minorEastAsia"/>
          <w:sz w:val="24"/>
          <w:szCs w:val="24"/>
        </w:rPr>
      </w:pPr>
    </w:p>
    <w:p w14:paraId="545066B4" w14:textId="2B80E9EC" w:rsidR="00887987" w:rsidRPr="00CC1A94" w:rsidRDefault="00887987" w:rsidP="7D50E8D0">
      <w:pPr>
        <w:rPr>
          <w:rFonts w:eastAsiaTheme="minorEastAsia"/>
          <w:sz w:val="24"/>
          <w:szCs w:val="24"/>
        </w:rPr>
      </w:pPr>
    </w:p>
    <w:p w14:paraId="0B9AD71B" w14:textId="45DD1146" w:rsidR="00887987" w:rsidRPr="00CC1A94" w:rsidRDefault="00887987" w:rsidP="7D50E8D0">
      <w:pPr>
        <w:rPr>
          <w:rFonts w:eastAsiaTheme="minorEastAsia"/>
          <w:sz w:val="24"/>
          <w:szCs w:val="24"/>
        </w:rPr>
      </w:pPr>
    </w:p>
    <w:p w14:paraId="31D880A0" w14:textId="77777777" w:rsidR="004155AF" w:rsidRDefault="004155AF" w:rsidP="7D50E8D0">
      <w:pPr>
        <w:rPr>
          <w:rFonts w:eastAsiaTheme="minorEastAsia"/>
          <w:b/>
          <w:bCs/>
          <w:sz w:val="24"/>
          <w:szCs w:val="24"/>
        </w:rPr>
      </w:pPr>
    </w:p>
    <w:p w14:paraId="168EE744" w14:textId="22C0DE29" w:rsidR="00CC1A94" w:rsidRPr="00CC1A94" w:rsidRDefault="00CC1A94" w:rsidP="7D50E8D0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 xml:space="preserve">EMAIL </w:t>
      </w:r>
      <w:r w:rsidR="005E79E4" w:rsidRPr="7D50E8D0">
        <w:rPr>
          <w:rFonts w:eastAsiaTheme="minorEastAsia"/>
          <w:b/>
          <w:bCs/>
          <w:sz w:val="24"/>
          <w:szCs w:val="24"/>
        </w:rPr>
        <w:t>2</w:t>
      </w:r>
      <w:r w:rsidR="006C0BF3" w:rsidRPr="7D50E8D0">
        <w:rPr>
          <w:rFonts w:eastAsiaTheme="minorEastAsia"/>
          <w:b/>
          <w:bCs/>
          <w:sz w:val="24"/>
          <w:szCs w:val="24"/>
        </w:rPr>
        <w:t>: REMINDER</w:t>
      </w:r>
    </w:p>
    <w:p w14:paraId="034AD6FA" w14:textId="77777777" w:rsidR="00CC1A94" w:rsidRPr="00CC1A94" w:rsidRDefault="00CC1A94" w:rsidP="7D50E8D0">
      <w:pPr>
        <w:rPr>
          <w:rFonts w:eastAsiaTheme="minorEastAsia"/>
          <w:sz w:val="24"/>
          <w:szCs w:val="24"/>
        </w:rPr>
      </w:pPr>
    </w:p>
    <w:p w14:paraId="6925DBEE" w14:textId="729260C2" w:rsidR="00CC1A94" w:rsidRPr="00CC1A94" w:rsidRDefault="71525738" w:rsidP="37641033">
      <w:pPr>
        <w:rPr>
          <w:rFonts w:eastAsiaTheme="minorEastAsia"/>
          <w:sz w:val="24"/>
          <w:szCs w:val="24"/>
        </w:rPr>
      </w:pPr>
      <w:r w:rsidRPr="37641033">
        <w:rPr>
          <w:rFonts w:eastAsiaTheme="minorEastAsia"/>
          <w:b/>
          <w:bCs/>
          <w:sz w:val="24"/>
          <w:szCs w:val="24"/>
        </w:rPr>
        <w:t>Subject Line:</w:t>
      </w:r>
      <w:r w:rsidRPr="37641033">
        <w:rPr>
          <w:rFonts w:eastAsiaTheme="minorEastAsia"/>
          <w:sz w:val="24"/>
          <w:szCs w:val="24"/>
        </w:rPr>
        <w:t xml:space="preserve"> Are you using </w:t>
      </w:r>
      <w:proofErr w:type="gramStart"/>
      <w:r w:rsidRPr="37641033">
        <w:rPr>
          <w:rFonts w:eastAsiaTheme="minorEastAsia"/>
          <w:sz w:val="24"/>
          <w:szCs w:val="24"/>
        </w:rPr>
        <w:t xml:space="preserve">the </w:t>
      </w:r>
      <w:r w:rsidR="68CB5137" w:rsidRPr="37641033">
        <w:rPr>
          <w:rFonts w:eastAsiaTheme="minorEastAsia"/>
          <w:sz w:val="24"/>
          <w:szCs w:val="24"/>
        </w:rPr>
        <w:t>our</w:t>
      </w:r>
      <w:proofErr w:type="gramEnd"/>
      <w:r w:rsidR="68CB5137" w:rsidRPr="37641033">
        <w:rPr>
          <w:rFonts w:eastAsiaTheme="minorEastAsia"/>
          <w:sz w:val="24"/>
          <w:szCs w:val="24"/>
        </w:rPr>
        <w:t xml:space="preserve"> </w:t>
      </w:r>
      <w:r w:rsidR="7B22D5A2" w:rsidRPr="37641033">
        <w:rPr>
          <w:rFonts w:eastAsiaTheme="minorEastAsia"/>
          <w:sz w:val="24"/>
          <w:szCs w:val="24"/>
        </w:rPr>
        <w:t xml:space="preserve">digital </w:t>
      </w:r>
      <w:r w:rsidR="374E2EA9" w:rsidRPr="37641033">
        <w:rPr>
          <w:rFonts w:eastAsiaTheme="minorEastAsia"/>
          <w:sz w:val="24"/>
          <w:szCs w:val="24"/>
        </w:rPr>
        <w:t xml:space="preserve">mental health and </w:t>
      </w:r>
      <w:r w:rsidR="7B22D5A2" w:rsidRPr="37641033">
        <w:rPr>
          <w:rFonts w:eastAsiaTheme="minorEastAsia"/>
          <w:sz w:val="24"/>
          <w:szCs w:val="24"/>
        </w:rPr>
        <w:t>wellbeing</w:t>
      </w:r>
      <w:r w:rsidR="7A73D9AE" w:rsidRPr="37641033">
        <w:rPr>
          <w:rFonts w:eastAsiaTheme="minorEastAsia"/>
          <w:sz w:val="24"/>
          <w:szCs w:val="24"/>
        </w:rPr>
        <w:t xml:space="preserve"> </w:t>
      </w:r>
      <w:r w:rsidRPr="37641033">
        <w:rPr>
          <w:rFonts w:eastAsiaTheme="minorEastAsia"/>
          <w:sz w:val="24"/>
          <w:szCs w:val="24"/>
        </w:rPr>
        <w:t>platform yet?</w:t>
      </w:r>
    </w:p>
    <w:p w14:paraId="6C73329F" w14:textId="77777777" w:rsidR="00CC1A94" w:rsidRPr="00CC1A94" w:rsidRDefault="00CC1A94" w:rsidP="7D50E8D0">
      <w:pPr>
        <w:rPr>
          <w:rFonts w:eastAsiaTheme="minorEastAsia"/>
          <w:sz w:val="24"/>
          <w:szCs w:val="24"/>
        </w:rPr>
      </w:pPr>
    </w:p>
    <w:p w14:paraId="1A69E398" w14:textId="77777777" w:rsidR="00CC1A94" w:rsidRPr="00CC1A94" w:rsidRDefault="00CC1A94" w:rsidP="7D50E8D0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Hi team,</w:t>
      </w:r>
    </w:p>
    <w:p w14:paraId="4E70DDCF" w14:textId="39DE457B" w:rsidR="00887987" w:rsidRDefault="00887987" w:rsidP="7D50E8D0">
      <w:pPr>
        <w:rPr>
          <w:rFonts w:eastAsiaTheme="minorEastAsia"/>
          <w:sz w:val="24"/>
          <w:szCs w:val="24"/>
        </w:rPr>
      </w:pPr>
    </w:p>
    <w:p w14:paraId="258F66CA" w14:textId="5C52BF6B" w:rsidR="004155AF" w:rsidRDefault="3E640171" w:rsidP="37641033">
      <w:pPr>
        <w:rPr>
          <w:rFonts w:eastAsiaTheme="minorEastAsia"/>
          <w:sz w:val="24"/>
          <w:szCs w:val="24"/>
        </w:rPr>
      </w:pPr>
      <w:r w:rsidRPr="37641033">
        <w:rPr>
          <w:rFonts w:eastAsiaTheme="minorEastAsia"/>
          <w:sz w:val="24"/>
          <w:szCs w:val="24"/>
        </w:rPr>
        <w:t>Reminder that leading evidence-based</w:t>
      </w:r>
      <w:r w:rsidR="04566D2F" w:rsidRPr="37641033">
        <w:rPr>
          <w:rFonts w:eastAsiaTheme="minorEastAsia"/>
          <w:sz w:val="24"/>
          <w:szCs w:val="24"/>
        </w:rPr>
        <w:t xml:space="preserve"> </w:t>
      </w:r>
      <w:r w:rsidR="1C5CCB0C" w:rsidRPr="37641033">
        <w:rPr>
          <w:rFonts w:eastAsiaTheme="minorEastAsia"/>
          <w:sz w:val="24"/>
          <w:szCs w:val="24"/>
        </w:rPr>
        <w:t xml:space="preserve">mental </w:t>
      </w:r>
      <w:r w:rsidR="2CFA39C3" w:rsidRPr="37641033">
        <w:rPr>
          <w:rFonts w:eastAsiaTheme="minorEastAsia"/>
          <w:sz w:val="24"/>
          <w:szCs w:val="24"/>
        </w:rPr>
        <w:t xml:space="preserve">health and </w:t>
      </w:r>
      <w:r w:rsidR="1C5CCB0C" w:rsidRPr="37641033">
        <w:rPr>
          <w:rFonts w:eastAsiaTheme="minorEastAsia"/>
          <w:sz w:val="24"/>
          <w:szCs w:val="24"/>
        </w:rPr>
        <w:t xml:space="preserve">wellbeing </w:t>
      </w:r>
      <w:r w:rsidR="71525738" w:rsidRPr="37641033">
        <w:rPr>
          <w:rFonts w:eastAsiaTheme="minorEastAsia"/>
          <w:sz w:val="24"/>
          <w:szCs w:val="24"/>
        </w:rPr>
        <w:t>programmes</w:t>
      </w:r>
      <w:r w:rsidR="4F4B8E73" w:rsidRPr="37641033">
        <w:rPr>
          <w:rFonts w:eastAsiaTheme="minorEastAsia"/>
          <w:sz w:val="24"/>
          <w:szCs w:val="24"/>
        </w:rPr>
        <w:t>,</w:t>
      </w:r>
      <w:r w:rsidR="338D53EF" w:rsidRPr="37641033">
        <w:rPr>
          <w:rFonts w:eastAsiaTheme="minorEastAsia"/>
          <w:sz w:val="24"/>
          <w:szCs w:val="24"/>
        </w:rPr>
        <w:t xml:space="preserve"> and available to y</w:t>
      </w:r>
      <w:r w:rsidR="5BEC9091" w:rsidRPr="37641033">
        <w:rPr>
          <w:rFonts w:eastAsiaTheme="minorEastAsia"/>
          <w:sz w:val="24"/>
          <w:szCs w:val="24"/>
        </w:rPr>
        <w:t>o</w:t>
      </w:r>
      <w:r w:rsidR="338D53EF" w:rsidRPr="37641033">
        <w:rPr>
          <w:rFonts w:eastAsiaTheme="minorEastAsia"/>
          <w:sz w:val="24"/>
          <w:szCs w:val="24"/>
        </w:rPr>
        <w:t>u and your students</w:t>
      </w:r>
      <w:r w:rsidR="4F4B8E73" w:rsidRPr="37641033">
        <w:rPr>
          <w:rFonts w:eastAsiaTheme="minorEastAsia"/>
          <w:sz w:val="24"/>
          <w:szCs w:val="24"/>
        </w:rPr>
        <w:t xml:space="preserve"> via the </w:t>
      </w:r>
      <w:proofErr w:type="spellStart"/>
      <w:r w:rsidR="4F4B8E73" w:rsidRPr="37641033">
        <w:rPr>
          <w:rFonts w:eastAsiaTheme="minorEastAsia"/>
          <w:sz w:val="24"/>
          <w:szCs w:val="24"/>
        </w:rPr>
        <w:t>SilverCloud</w:t>
      </w:r>
      <w:proofErr w:type="spellEnd"/>
      <w:r w:rsidR="4F4B8E73" w:rsidRPr="37641033">
        <w:rPr>
          <w:rFonts w:eastAsiaTheme="minorEastAsia"/>
          <w:sz w:val="24"/>
          <w:szCs w:val="24"/>
        </w:rPr>
        <w:t>®</w:t>
      </w:r>
      <w:r w:rsidR="71525738" w:rsidRPr="37641033">
        <w:rPr>
          <w:rFonts w:eastAsiaTheme="minorEastAsia"/>
          <w:sz w:val="24"/>
          <w:szCs w:val="24"/>
        </w:rPr>
        <w:t xml:space="preserve"> </w:t>
      </w:r>
      <w:r w:rsidR="550C228D" w:rsidRPr="37641033">
        <w:rPr>
          <w:rFonts w:eastAsiaTheme="minorEastAsia"/>
          <w:sz w:val="24"/>
          <w:szCs w:val="24"/>
        </w:rPr>
        <w:t>platform</w:t>
      </w:r>
      <w:r w:rsidR="7A6A27C4" w:rsidRPr="37641033">
        <w:rPr>
          <w:rFonts w:eastAsiaTheme="minorEastAsia"/>
          <w:sz w:val="24"/>
          <w:szCs w:val="24"/>
        </w:rPr>
        <w:t>.</w:t>
      </w:r>
    </w:p>
    <w:p w14:paraId="69D71D7F" w14:textId="5EF6E7E5" w:rsidR="37641033" w:rsidRDefault="37641033" w:rsidP="37641033">
      <w:pPr>
        <w:rPr>
          <w:rFonts w:eastAsiaTheme="minorEastAsia"/>
          <w:sz w:val="24"/>
          <w:szCs w:val="24"/>
        </w:rPr>
      </w:pPr>
    </w:p>
    <w:p w14:paraId="44B4DA94" w14:textId="338DC4C0" w:rsidR="004155AF" w:rsidRDefault="2FF73C6A" w:rsidP="37641033">
      <w:pPr>
        <w:rPr>
          <w:rFonts w:eastAsiaTheme="minorEastAsia"/>
          <w:sz w:val="24"/>
          <w:szCs w:val="24"/>
        </w:rPr>
      </w:pPr>
      <w:r w:rsidRPr="37641033">
        <w:rPr>
          <w:rFonts w:eastAsiaTheme="minorEastAsia"/>
          <w:sz w:val="24"/>
          <w:szCs w:val="24"/>
        </w:rPr>
        <w:t xml:space="preserve">If you notice a student who is struggling or if </w:t>
      </w:r>
      <w:r w:rsidR="7ADFDB63" w:rsidRPr="37641033">
        <w:rPr>
          <w:rFonts w:eastAsiaTheme="minorEastAsia"/>
          <w:sz w:val="24"/>
          <w:szCs w:val="24"/>
        </w:rPr>
        <w:t>a student</w:t>
      </w:r>
      <w:r w:rsidRPr="37641033">
        <w:rPr>
          <w:rFonts w:eastAsiaTheme="minorEastAsia"/>
          <w:sz w:val="24"/>
          <w:szCs w:val="24"/>
        </w:rPr>
        <w:t xml:space="preserve"> speak</w:t>
      </w:r>
      <w:r w:rsidR="7ADFDB63" w:rsidRPr="37641033">
        <w:rPr>
          <w:rFonts w:eastAsiaTheme="minorEastAsia"/>
          <w:sz w:val="24"/>
          <w:szCs w:val="24"/>
        </w:rPr>
        <w:t>s</w:t>
      </w:r>
      <w:r w:rsidRPr="37641033">
        <w:rPr>
          <w:rFonts w:eastAsiaTheme="minorEastAsia"/>
          <w:sz w:val="24"/>
          <w:szCs w:val="24"/>
        </w:rPr>
        <w:t xml:space="preserve"> to you about </w:t>
      </w:r>
      <w:r w:rsidR="7ADFDB63" w:rsidRPr="37641033">
        <w:rPr>
          <w:rFonts w:eastAsiaTheme="minorEastAsia"/>
          <w:sz w:val="24"/>
          <w:szCs w:val="24"/>
        </w:rPr>
        <w:t xml:space="preserve">difficult feelings they are </w:t>
      </w:r>
      <w:r w:rsidR="32BEC9D6" w:rsidRPr="37641033">
        <w:rPr>
          <w:rFonts w:eastAsiaTheme="minorEastAsia"/>
          <w:sz w:val="24"/>
          <w:szCs w:val="24"/>
        </w:rPr>
        <w:t>experiencing</w:t>
      </w:r>
      <w:r w:rsidR="7ADFDB63" w:rsidRPr="37641033">
        <w:rPr>
          <w:rFonts w:eastAsiaTheme="minorEastAsia"/>
          <w:sz w:val="24"/>
          <w:szCs w:val="24"/>
        </w:rPr>
        <w:t xml:space="preserve">, let them know about </w:t>
      </w:r>
      <w:r w:rsidR="7F54289F" w:rsidRPr="37641033">
        <w:rPr>
          <w:rFonts w:eastAsiaTheme="minorEastAsia"/>
          <w:sz w:val="24"/>
          <w:szCs w:val="24"/>
        </w:rPr>
        <w:t xml:space="preserve">these </w:t>
      </w:r>
      <w:r w:rsidR="7ADFDB63" w:rsidRPr="37641033">
        <w:rPr>
          <w:rFonts w:eastAsiaTheme="minorEastAsia"/>
          <w:sz w:val="24"/>
          <w:szCs w:val="24"/>
        </w:rPr>
        <w:t>wellbeing support</w:t>
      </w:r>
      <w:r w:rsidR="74BD4BCF" w:rsidRPr="37641033">
        <w:rPr>
          <w:rFonts w:eastAsiaTheme="minorEastAsia"/>
          <w:sz w:val="24"/>
          <w:szCs w:val="24"/>
        </w:rPr>
        <w:t>s</w:t>
      </w:r>
      <w:r w:rsidR="56C4F7CE" w:rsidRPr="37641033">
        <w:rPr>
          <w:rFonts w:eastAsiaTheme="minorEastAsia"/>
          <w:sz w:val="24"/>
          <w:szCs w:val="24"/>
        </w:rPr>
        <w:t>.</w:t>
      </w:r>
    </w:p>
    <w:p w14:paraId="03020909" w14:textId="7A5F851D" w:rsidR="004155AF" w:rsidRDefault="004155AF" w:rsidP="00878D5B">
      <w:pPr>
        <w:rPr>
          <w:rFonts w:eastAsiaTheme="minorEastAsia"/>
          <w:sz w:val="24"/>
          <w:szCs w:val="24"/>
        </w:rPr>
      </w:pPr>
    </w:p>
    <w:p w14:paraId="29DA6028" w14:textId="35D6E72B" w:rsidR="00D7114B" w:rsidRPr="00E512E1" w:rsidRDefault="71525738" w:rsidP="2D729348">
      <w:pPr>
        <w:rPr>
          <w:rFonts w:ascii="Calibri" w:eastAsia="Calibri" w:hAnsi="Calibri" w:cs="Calibri"/>
          <w:sz w:val="24"/>
          <w:szCs w:val="24"/>
        </w:rPr>
      </w:pPr>
      <w:r w:rsidRPr="37641033">
        <w:rPr>
          <w:rFonts w:ascii="Calibri" w:eastAsia="Calibri" w:hAnsi="Calibri" w:cs="Calibri"/>
          <w:sz w:val="24"/>
          <w:szCs w:val="24"/>
        </w:rPr>
        <w:t xml:space="preserve">Backed by 20 years of research, </w:t>
      </w:r>
      <w:proofErr w:type="spellStart"/>
      <w:r w:rsidRPr="37641033">
        <w:rPr>
          <w:rFonts w:ascii="Calibri" w:eastAsia="Calibri" w:hAnsi="Calibri" w:cs="Calibri"/>
          <w:sz w:val="24"/>
          <w:szCs w:val="24"/>
        </w:rPr>
        <w:t>SilverCloud</w:t>
      </w:r>
      <w:proofErr w:type="spellEnd"/>
      <w:r w:rsidRPr="37641033">
        <w:rPr>
          <w:rFonts w:eastAsiaTheme="minorEastAsia"/>
          <w:sz w:val="24"/>
          <w:szCs w:val="24"/>
        </w:rPr>
        <w:t>®</w:t>
      </w:r>
      <w:r w:rsidRPr="37641033"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 w:rsidRPr="37641033">
        <w:rPr>
          <w:rFonts w:ascii="Calibri" w:eastAsia="Calibri" w:hAnsi="Calibri" w:cs="Calibri"/>
          <w:sz w:val="24"/>
          <w:szCs w:val="24"/>
        </w:rPr>
        <w:t>Amwell</w:t>
      </w:r>
      <w:proofErr w:type="spellEnd"/>
      <w:r w:rsidRPr="37641033">
        <w:rPr>
          <w:rFonts w:eastAsiaTheme="minorEastAsia"/>
          <w:sz w:val="24"/>
          <w:szCs w:val="24"/>
        </w:rPr>
        <w:t>®</w:t>
      </w:r>
      <w:r w:rsidRPr="37641033">
        <w:rPr>
          <w:rFonts w:ascii="Calibri" w:eastAsia="Calibri" w:hAnsi="Calibri" w:cs="Calibri"/>
          <w:sz w:val="24"/>
          <w:szCs w:val="24"/>
        </w:rPr>
        <w:t xml:space="preserve"> is </w:t>
      </w:r>
      <w:r w:rsidR="2AE785C6" w:rsidRPr="37641033">
        <w:rPr>
          <w:rFonts w:ascii="Calibri" w:eastAsia="Calibri" w:hAnsi="Calibri" w:cs="Calibri"/>
          <w:sz w:val="24"/>
          <w:szCs w:val="24"/>
        </w:rPr>
        <w:t>a</w:t>
      </w:r>
      <w:r w:rsidRPr="37641033">
        <w:rPr>
          <w:rFonts w:ascii="Calibri" w:eastAsia="Calibri" w:hAnsi="Calibri" w:cs="Calibri"/>
          <w:sz w:val="24"/>
          <w:szCs w:val="24"/>
        </w:rPr>
        <w:t xml:space="preserve"> leading provider of clinically proven digital </w:t>
      </w:r>
      <w:r w:rsidR="07BB7511" w:rsidRPr="37641033">
        <w:rPr>
          <w:rFonts w:ascii="Calibri" w:eastAsia="Calibri" w:hAnsi="Calibri" w:cs="Calibri"/>
          <w:sz w:val="24"/>
          <w:szCs w:val="24"/>
        </w:rPr>
        <w:t>cognitive behaviour therapy</w:t>
      </w:r>
      <w:r w:rsidR="7A73D9AE" w:rsidRPr="37641033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="7A73D9AE" w:rsidRPr="37641033">
        <w:rPr>
          <w:rFonts w:ascii="Calibri" w:eastAsia="Calibri" w:hAnsi="Calibri" w:cs="Calibri"/>
          <w:sz w:val="24"/>
          <w:szCs w:val="24"/>
        </w:rPr>
        <w:t>iCBT</w:t>
      </w:r>
      <w:proofErr w:type="spellEnd"/>
      <w:r w:rsidR="7A73D9AE" w:rsidRPr="37641033">
        <w:rPr>
          <w:rFonts w:ascii="Calibri" w:eastAsia="Calibri" w:hAnsi="Calibri" w:cs="Calibri"/>
          <w:sz w:val="24"/>
          <w:szCs w:val="24"/>
        </w:rPr>
        <w:t>)</w:t>
      </w:r>
      <w:r w:rsidR="7ADFDB63" w:rsidRPr="37641033">
        <w:rPr>
          <w:rFonts w:ascii="Calibri" w:eastAsia="Calibri" w:hAnsi="Calibri" w:cs="Calibri"/>
          <w:sz w:val="24"/>
          <w:szCs w:val="24"/>
        </w:rPr>
        <w:t xml:space="preserve">. </w:t>
      </w:r>
    </w:p>
    <w:p w14:paraId="57C3C536" w14:textId="44D3A401" w:rsidR="00D7114B" w:rsidRDefault="00D7114B" w:rsidP="61C18006">
      <w:pPr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14:paraId="17755325" w14:textId="12751176" w:rsidR="004155AF" w:rsidRDefault="78485AE6" w:rsidP="61C18006">
      <w:pPr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With</w:t>
      </w:r>
      <w:r w:rsidR="1A2AF597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324DA739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more </w:t>
      </w:r>
      <w:r w:rsidR="2F8D3593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students</w:t>
      </w:r>
      <w:r w:rsidR="324DA739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in need of mental health support these programmes </w:t>
      </w:r>
      <w:r w:rsidR="46A05BBC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provide fast</w:t>
      </w:r>
      <w:r w:rsidR="5F47DA61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and clinically</w:t>
      </w:r>
      <w:r w:rsidR="0ADC3AD0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proven</w:t>
      </w:r>
      <w:r w:rsidR="324DA739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40A16176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access</w:t>
      </w:r>
      <w:r w:rsidR="324DA739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to </w:t>
      </w:r>
      <w:r w:rsidR="0090439E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mental wellness</w:t>
      </w:r>
      <w:r w:rsidR="69A3CAB4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. </w:t>
      </w:r>
      <w:r w:rsidR="247B3978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The programmes can be used as part of the therapy process or can be used as a </w:t>
      </w:r>
      <w:r w:rsidR="1477D7EB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self-</w:t>
      </w:r>
      <w:proofErr w:type="spellStart"/>
      <w:r w:rsidR="1477D7EB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gui</w:t>
      </w:r>
      <w:proofErr w:type="spellEnd"/>
      <w:r w:rsidR="247B3978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tool to </w:t>
      </w:r>
      <w:r w:rsidR="61DA4D8B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manage</w:t>
      </w:r>
      <w:r w:rsidR="247B3978" w:rsidRPr="61C1800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your mental wellbeing. </w:t>
      </w:r>
    </w:p>
    <w:p w14:paraId="62BA83C1" w14:textId="77777777" w:rsidR="0090439E" w:rsidRDefault="0090439E" w:rsidP="5CCB0BEB">
      <w:pPr>
        <w:rPr>
          <w:rFonts w:eastAsiaTheme="minorEastAsia"/>
          <w:sz w:val="24"/>
          <w:szCs w:val="24"/>
        </w:rPr>
      </w:pPr>
    </w:p>
    <w:p w14:paraId="31FD0BD6" w14:textId="71021B2D" w:rsidR="00FE2E17" w:rsidRPr="00CC1A94" w:rsidRDefault="0090439E" w:rsidP="5CCB0BE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To find out more f</w:t>
      </w:r>
      <w:r w:rsidR="00FE2E17" w:rsidRPr="5CCB0BEB">
        <w:rPr>
          <w:rFonts w:eastAsiaTheme="minorEastAsia"/>
          <w:sz w:val="24"/>
          <w:szCs w:val="24"/>
        </w:rPr>
        <w:t xml:space="preserve">ollow this link &lt;link&gt; </w:t>
      </w:r>
      <w:r w:rsidR="1AEF538B" w:rsidRPr="5CCB0BEB">
        <w:rPr>
          <w:rFonts w:eastAsiaTheme="minorEastAsia"/>
          <w:sz w:val="24"/>
          <w:szCs w:val="24"/>
        </w:rPr>
        <w:t>or</w:t>
      </w:r>
      <w:r w:rsidR="00FE2E17" w:rsidRPr="5CCB0BEB">
        <w:rPr>
          <w:rFonts w:eastAsiaTheme="minorEastAsia"/>
          <w:sz w:val="24"/>
          <w:szCs w:val="24"/>
        </w:rPr>
        <w:t xml:space="preserve"> get in touch with &lt;Dept name/Service lead name&gt; with any questions.</w:t>
      </w:r>
    </w:p>
    <w:p w14:paraId="53BBE81C" w14:textId="77777777" w:rsidR="00FE2E17" w:rsidRPr="00CC1A94" w:rsidRDefault="00FE2E17" w:rsidP="7D50E8D0">
      <w:pPr>
        <w:rPr>
          <w:rFonts w:eastAsiaTheme="minorEastAsia"/>
          <w:sz w:val="24"/>
          <w:szCs w:val="24"/>
        </w:rPr>
      </w:pPr>
    </w:p>
    <w:p w14:paraId="6AC44C11" w14:textId="3E3EFD22" w:rsidR="00FE2E17" w:rsidRPr="00CC1A94" w:rsidRDefault="00FE2E17" w:rsidP="7D50E8D0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We’re here to help.</w:t>
      </w:r>
    </w:p>
    <w:p w14:paraId="07A71679" w14:textId="77777777" w:rsidR="00FE2E17" w:rsidRPr="00CC1A94" w:rsidRDefault="00FE2E17" w:rsidP="7D50E8D0">
      <w:pPr>
        <w:rPr>
          <w:rFonts w:eastAsiaTheme="minorEastAsia"/>
          <w:sz w:val="24"/>
          <w:szCs w:val="24"/>
        </w:rPr>
      </w:pPr>
    </w:p>
    <w:p w14:paraId="3015E1D2" w14:textId="77777777" w:rsidR="00FE2E17" w:rsidRPr="00CC1A94" w:rsidRDefault="00FE2E17" w:rsidP="7D50E8D0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&lt;Name&gt;</w:t>
      </w:r>
    </w:p>
    <w:p w14:paraId="1866127F" w14:textId="5285022A" w:rsidR="004155AF" w:rsidRDefault="004155AF" w:rsidP="7D50E8D0">
      <w:pPr>
        <w:rPr>
          <w:rFonts w:eastAsiaTheme="minorEastAsia"/>
          <w:sz w:val="24"/>
          <w:szCs w:val="24"/>
        </w:rPr>
      </w:pPr>
    </w:p>
    <w:p w14:paraId="40320AAE" w14:textId="77777777" w:rsidR="006C0BF3" w:rsidRDefault="006C0BF3" w:rsidP="7D50E8D0">
      <w:pPr>
        <w:rPr>
          <w:rFonts w:eastAsiaTheme="minorEastAsia"/>
          <w:sz w:val="24"/>
          <w:szCs w:val="24"/>
        </w:rPr>
      </w:pPr>
    </w:p>
    <w:p w14:paraId="514D3132" w14:textId="77777777" w:rsidR="00D7114B" w:rsidRPr="00CC1A94" w:rsidRDefault="00D7114B" w:rsidP="7D50E8D0">
      <w:pPr>
        <w:rPr>
          <w:rFonts w:eastAsiaTheme="minorEastAsia"/>
          <w:sz w:val="24"/>
          <w:szCs w:val="24"/>
        </w:rPr>
      </w:pPr>
    </w:p>
    <w:p w14:paraId="4FB558AC" w14:textId="10D18387" w:rsidR="006C0BF3" w:rsidRPr="009B6972" w:rsidRDefault="4DEE9434" w:rsidP="61C18006">
      <w:pP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="67FA45D9" w:rsidRPr="37641033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37641033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20 years of clinical research with leading academic institutions. Today, </w:t>
      </w: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="42687E4A" w:rsidRPr="37641033">
        <w:rPr>
          <w:rFonts w:eastAsiaTheme="minorEastAsia"/>
          <w:sz w:val="24"/>
          <w:szCs w:val="24"/>
        </w:rPr>
        <w:t>®</w:t>
      </w:r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</w:t>
      </w:r>
      <w:proofErr w:type="spellStart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3764103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users. The platform is a leader in the industry with its effectiveness, engagement and range of clinical programs that encompasses the spectrum of mental health needs.</w:t>
      </w:r>
    </w:p>
    <w:sectPr w:rsidR="006C0BF3" w:rsidRPr="009B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DN4xOqw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E96D"/>
    <w:multiLevelType w:val="hybridMultilevel"/>
    <w:tmpl w:val="6DC6BF1E"/>
    <w:lvl w:ilvl="0" w:tplc="940AA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0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E4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AF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8A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6D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F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A2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CD45"/>
    <w:multiLevelType w:val="hybridMultilevel"/>
    <w:tmpl w:val="FFFFFFFF"/>
    <w:lvl w:ilvl="0" w:tplc="997EE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81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2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24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0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7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A1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E8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7DC"/>
    <w:multiLevelType w:val="hybridMultilevel"/>
    <w:tmpl w:val="F746F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9BA5"/>
    <w:multiLevelType w:val="hybridMultilevel"/>
    <w:tmpl w:val="4DF28E12"/>
    <w:lvl w:ilvl="0" w:tplc="DDE2D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24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E2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C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A8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6A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4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E7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A0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5471"/>
    <w:multiLevelType w:val="hybridMultilevel"/>
    <w:tmpl w:val="9806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C6423"/>
    <w:multiLevelType w:val="hybridMultilevel"/>
    <w:tmpl w:val="B91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70472">
    <w:abstractNumId w:val="3"/>
  </w:num>
  <w:num w:numId="2" w16cid:durableId="1092160407">
    <w:abstractNumId w:val="1"/>
  </w:num>
  <w:num w:numId="3" w16cid:durableId="193152320">
    <w:abstractNumId w:val="0"/>
  </w:num>
  <w:num w:numId="4" w16cid:durableId="1248149420">
    <w:abstractNumId w:val="4"/>
  </w:num>
  <w:num w:numId="5" w16cid:durableId="1819102916">
    <w:abstractNumId w:val="2"/>
  </w:num>
  <w:num w:numId="6" w16cid:durableId="1738087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IwsTQ0MLUwNrBQ0lEKTi0uzszPAykwqgUAjwSZXSwAAAA="/>
  </w:docVars>
  <w:rsids>
    <w:rsidRoot w:val="00016AD2"/>
    <w:rsid w:val="000133F8"/>
    <w:rsid w:val="00016AD2"/>
    <w:rsid w:val="00060730"/>
    <w:rsid w:val="00087744"/>
    <w:rsid w:val="000A30F8"/>
    <w:rsid w:val="000B635A"/>
    <w:rsid w:val="000D09E7"/>
    <w:rsid w:val="001E2626"/>
    <w:rsid w:val="00215724"/>
    <w:rsid w:val="00250C72"/>
    <w:rsid w:val="00340847"/>
    <w:rsid w:val="004155AF"/>
    <w:rsid w:val="004662D7"/>
    <w:rsid w:val="004F318E"/>
    <w:rsid w:val="005E79E4"/>
    <w:rsid w:val="006216A1"/>
    <w:rsid w:val="006219B6"/>
    <w:rsid w:val="00684F7C"/>
    <w:rsid w:val="006C0BF3"/>
    <w:rsid w:val="007B1BD7"/>
    <w:rsid w:val="007B58B9"/>
    <w:rsid w:val="00863354"/>
    <w:rsid w:val="00878D5B"/>
    <w:rsid w:val="00887987"/>
    <w:rsid w:val="008A5980"/>
    <w:rsid w:val="0090439E"/>
    <w:rsid w:val="009B4837"/>
    <w:rsid w:val="009B6972"/>
    <w:rsid w:val="00A15529"/>
    <w:rsid w:val="00A50F0E"/>
    <w:rsid w:val="00A610BE"/>
    <w:rsid w:val="00A80818"/>
    <w:rsid w:val="00AB2878"/>
    <w:rsid w:val="00B4BDAE"/>
    <w:rsid w:val="00B60A13"/>
    <w:rsid w:val="00B623BB"/>
    <w:rsid w:val="00BA6F97"/>
    <w:rsid w:val="00BD37A1"/>
    <w:rsid w:val="00BE6469"/>
    <w:rsid w:val="00C207D1"/>
    <w:rsid w:val="00C2365C"/>
    <w:rsid w:val="00C651AF"/>
    <w:rsid w:val="00C66EBF"/>
    <w:rsid w:val="00C98EF2"/>
    <w:rsid w:val="00CC1A94"/>
    <w:rsid w:val="00D13AC3"/>
    <w:rsid w:val="00D63D5F"/>
    <w:rsid w:val="00D67923"/>
    <w:rsid w:val="00D7114B"/>
    <w:rsid w:val="00D73626"/>
    <w:rsid w:val="00DD1C56"/>
    <w:rsid w:val="00DF02CC"/>
    <w:rsid w:val="00E40F9A"/>
    <w:rsid w:val="00E512E1"/>
    <w:rsid w:val="00EC448E"/>
    <w:rsid w:val="00F10EE4"/>
    <w:rsid w:val="00F477C4"/>
    <w:rsid w:val="00F51C31"/>
    <w:rsid w:val="00F92553"/>
    <w:rsid w:val="00F9B49D"/>
    <w:rsid w:val="00FD5E02"/>
    <w:rsid w:val="00FE2E17"/>
    <w:rsid w:val="015740CE"/>
    <w:rsid w:val="0168176E"/>
    <w:rsid w:val="01B827E1"/>
    <w:rsid w:val="021618A3"/>
    <w:rsid w:val="02847E85"/>
    <w:rsid w:val="02F6F4B6"/>
    <w:rsid w:val="03216455"/>
    <w:rsid w:val="0391CBF4"/>
    <w:rsid w:val="03B5AD19"/>
    <w:rsid w:val="03DC999C"/>
    <w:rsid w:val="04566D2F"/>
    <w:rsid w:val="048CBA88"/>
    <w:rsid w:val="04C15632"/>
    <w:rsid w:val="05517D7A"/>
    <w:rsid w:val="0698EBC3"/>
    <w:rsid w:val="0757EFA8"/>
    <w:rsid w:val="07874882"/>
    <w:rsid w:val="07B4FBC8"/>
    <w:rsid w:val="07BB7511"/>
    <w:rsid w:val="07CA5024"/>
    <w:rsid w:val="07EC3001"/>
    <w:rsid w:val="088AB2B5"/>
    <w:rsid w:val="09468912"/>
    <w:rsid w:val="097B9EF8"/>
    <w:rsid w:val="098BBEC5"/>
    <w:rsid w:val="09F7A1AC"/>
    <w:rsid w:val="0ADC3AD0"/>
    <w:rsid w:val="0B7CC510"/>
    <w:rsid w:val="0BC12E92"/>
    <w:rsid w:val="0CB33FBA"/>
    <w:rsid w:val="0D93187D"/>
    <w:rsid w:val="0E2AFC3E"/>
    <w:rsid w:val="0E63549E"/>
    <w:rsid w:val="0E77642F"/>
    <w:rsid w:val="0F004D2D"/>
    <w:rsid w:val="100226EF"/>
    <w:rsid w:val="100544F4"/>
    <w:rsid w:val="100EE538"/>
    <w:rsid w:val="10781FF7"/>
    <w:rsid w:val="1095B312"/>
    <w:rsid w:val="111BF2D7"/>
    <w:rsid w:val="111E5A5D"/>
    <w:rsid w:val="112D66D2"/>
    <w:rsid w:val="1161A287"/>
    <w:rsid w:val="11F25F88"/>
    <w:rsid w:val="11FFE4A0"/>
    <w:rsid w:val="12822E85"/>
    <w:rsid w:val="1308A561"/>
    <w:rsid w:val="13AA8A0C"/>
    <w:rsid w:val="1477D7EB"/>
    <w:rsid w:val="14A2A31D"/>
    <w:rsid w:val="14CFA09F"/>
    <w:rsid w:val="14E69499"/>
    <w:rsid w:val="15465A6D"/>
    <w:rsid w:val="160B8AB9"/>
    <w:rsid w:val="1668BD53"/>
    <w:rsid w:val="16AF8AC8"/>
    <w:rsid w:val="16E22ACE"/>
    <w:rsid w:val="16F2D78C"/>
    <w:rsid w:val="1731CC85"/>
    <w:rsid w:val="1835FF3D"/>
    <w:rsid w:val="18AD23C0"/>
    <w:rsid w:val="18C51D2D"/>
    <w:rsid w:val="18D57403"/>
    <w:rsid w:val="18E738CC"/>
    <w:rsid w:val="1911D159"/>
    <w:rsid w:val="193EA2E1"/>
    <w:rsid w:val="19C88760"/>
    <w:rsid w:val="19F70175"/>
    <w:rsid w:val="1A2AF597"/>
    <w:rsid w:val="1A83092D"/>
    <w:rsid w:val="1A9802A6"/>
    <w:rsid w:val="1AADA1BA"/>
    <w:rsid w:val="1AB79062"/>
    <w:rsid w:val="1AEF538B"/>
    <w:rsid w:val="1B2555A7"/>
    <w:rsid w:val="1B490515"/>
    <w:rsid w:val="1B5FD7F8"/>
    <w:rsid w:val="1B6DF72A"/>
    <w:rsid w:val="1B9F361B"/>
    <w:rsid w:val="1C5CCB0C"/>
    <w:rsid w:val="1C5DA95F"/>
    <w:rsid w:val="1C911484"/>
    <w:rsid w:val="1DAA90DD"/>
    <w:rsid w:val="1E374D72"/>
    <w:rsid w:val="1E460D42"/>
    <w:rsid w:val="1E5C346D"/>
    <w:rsid w:val="1E7DFC4A"/>
    <w:rsid w:val="1EAFDAB9"/>
    <w:rsid w:val="1F54DB89"/>
    <w:rsid w:val="1F7FAE94"/>
    <w:rsid w:val="1FA34C9C"/>
    <w:rsid w:val="1FADE465"/>
    <w:rsid w:val="1FC8B546"/>
    <w:rsid w:val="1FE1DDA3"/>
    <w:rsid w:val="203E21D8"/>
    <w:rsid w:val="20DB9EDC"/>
    <w:rsid w:val="20E79107"/>
    <w:rsid w:val="21842A8B"/>
    <w:rsid w:val="21D8E5B4"/>
    <w:rsid w:val="21FFCC7E"/>
    <w:rsid w:val="2271F3C0"/>
    <w:rsid w:val="2276C5F0"/>
    <w:rsid w:val="22C420E1"/>
    <w:rsid w:val="22E58527"/>
    <w:rsid w:val="22EB341F"/>
    <w:rsid w:val="23191B18"/>
    <w:rsid w:val="23303433"/>
    <w:rsid w:val="2347C86B"/>
    <w:rsid w:val="23B01C7F"/>
    <w:rsid w:val="2432D063"/>
    <w:rsid w:val="247B3978"/>
    <w:rsid w:val="252CFB8D"/>
    <w:rsid w:val="2539D5F8"/>
    <w:rsid w:val="2567ED96"/>
    <w:rsid w:val="25E077C8"/>
    <w:rsid w:val="261D25E9"/>
    <w:rsid w:val="262432AF"/>
    <w:rsid w:val="269A5D4D"/>
    <w:rsid w:val="26CB4DBC"/>
    <w:rsid w:val="270351C4"/>
    <w:rsid w:val="274AE060"/>
    <w:rsid w:val="27A413A4"/>
    <w:rsid w:val="27E3312A"/>
    <w:rsid w:val="27E3988C"/>
    <w:rsid w:val="27F5B2F6"/>
    <w:rsid w:val="289DAB3A"/>
    <w:rsid w:val="28C2638B"/>
    <w:rsid w:val="28DE3B1C"/>
    <w:rsid w:val="28FF87A5"/>
    <w:rsid w:val="2954C6AB"/>
    <w:rsid w:val="2976E67B"/>
    <w:rsid w:val="29E22E69"/>
    <w:rsid w:val="2A7A0B7D"/>
    <w:rsid w:val="2A9966C7"/>
    <w:rsid w:val="2A99CE29"/>
    <w:rsid w:val="2AA33605"/>
    <w:rsid w:val="2ABDD37C"/>
    <w:rsid w:val="2AE785C6"/>
    <w:rsid w:val="2AF0970C"/>
    <w:rsid w:val="2AF94C76"/>
    <w:rsid w:val="2B9391F1"/>
    <w:rsid w:val="2C15DBDE"/>
    <w:rsid w:val="2C563389"/>
    <w:rsid w:val="2C8C676D"/>
    <w:rsid w:val="2CFA39C3"/>
    <w:rsid w:val="2D249EF6"/>
    <w:rsid w:val="2D729348"/>
    <w:rsid w:val="2DC9CA1F"/>
    <w:rsid w:val="2DCBA3B5"/>
    <w:rsid w:val="2DDFFA12"/>
    <w:rsid w:val="2DF97EB9"/>
    <w:rsid w:val="2EBBB53B"/>
    <w:rsid w:val="2ECEDB17"/>
    <w:rsid w:val="2F8D3593"/>
    <w:rsid w:val="2F8DD44B"/>
    <w:rsid w:val="2F9AEA9E"/>
    <w:rsid w:val="2FBA4BDD"/>
    <w:rsid w:val="2FF73C6A"/>
    <w:rsid w:val="309515C8"/>
    <w:rsid w:val="30DD0F28"/>
    <w:rsid w:val="30F733A4"/>
    <w:rsid w:val="30FFFD2B"/>
    <w:rsid w:val="31079104"/>
    <w:rsid w:val="314EF901"/>
    <w:rsid w:val="319A6F57"/>
    <w:rsid w:val="31CE7DEC"/>
    <w:rsid w:val="324DA739"/>
    <w:rsid w:val="3251203B"/>
    <w:rsid w:val="32554407"/>
    <w:rsid w:val="32670DF4"/>
    <w:rsid w:val="32BEC9D6"/>
    <w:rsid w:val="33022BA7"/>
    <w:rsid w:val="33123720"/>
    <w:rsid w:val="33573883"/>
    <w:rsid w:val="338D53EF"/>
    <w:rsid w:val="33F505BA"/>
    <w:rsid w:val="3599487C"/>
    <w:rsid w:val="365CE3D7"/>
    <w:rsid w:val="3663D23E"/>
    <w:rsid w:val="373022D4"/>
    <w:rsid w:val="374E2EA9"/>
    <w:rsid w:val="37641033"/>
    <w:rsid w:val="376F0DDA"/>
    <w:rsid w:val="37DF59EC"/>
    <w:rsid w:val="37E87580"/>
    <w:rsid w:val="37F14BF7"/>
    <w:rsid w:val="3833291B"/>
    <w:rsid w:val="3904C211"/>
    <w:rsid w:val="390DC38E"/>
    <w:rsid w:val="39675FAC"/>
    <w:rsid w:val="39CB67DF"/>
    <w:rsid w:val="39E49AD4"/>
    <w:rsid w:val="3A8D281C"/>
    <w:rsid w:val="3B201642"/>
    <w:rsid w:val="3B30B9BA"/>
    <w:rsid w:val="3BA7E980"/>
    <w:rsid w:val="3BD83766"/>
    <w:rsid w:val="3C154EAA"/>
    <w:rsid w:val="3C2F2CA1"/>
    <w:rsid w:val="3CBD7A3A"/>
    <w:rsid w:val="3CEAAA8D"/>
    <w:rsid w:val="3D1A9D67"/>
    <w:rsid w:val="3D97F6AE"/>
    <w:rsid w:val="3DC1BE2E"/>
    <w:rsid w:val="3E060E2D"/>
    <w:rsid w:val="3E10153A"/>
    <w:rsid w:val="3E1E079A"/>
    <w:rsid w:val="3E640171"/>
    <w:rsid w:val="3EF14C22"/>
    <w:rsid w:val="3F32F1CD"/>
    <w:rsid w:val="3FABE59B"/>
    <w:rsid w:val="403CE26F"/>
    <w:rsid w:val="403E3B00"/>
    <w:rsid w:val="40A16176"/>
    <w:rsid w:val="40CF9770"/>
    <w:rsid w:val="40E31C73"/>
    <w:rsid w:val="411019F5"/>
    <w:rsid w:val="413BA6B2"/>
    <w:rsid w:val="41E686A6"/>
    <w:rsid w:val="41F717B4"/>
    <w:rsid w:val="41FB8ABB"/>
    <w:rsid w:val="42386147"/>
    <w:rsid w:val="424A7BA8"/>
    <w:rsid w:val="42687E4A"/>
    <w:rsid w:val="428901DD"/>
    <w:rsid w:val="43245357"/>
    <w:rsid w:val="451999A9"/>
    <w:rsid w:val="457F12D8"/>
    <w:rsid w:val="45902538"/>
    <w:rsid w:val="46578AB8"/>
    <w:rsid w:val="466B4DE7"/>
    <w:rsid w:val="46A05BBC"/>
    <w:rsid w:val="46EDD42F"/>
    <w:rsid w:val="4758E9BC"/>
    <w:rsid w:val="476DBB00"/>
    <w:rsid w:val="47DDA6F3"/>
    <w:rsid w:val="48616AC5"/>
    <w:rsid w:val="48891EA0"/>
    <w:rsid w:val="49748F66"/>
    <w:rsid w:val="49ED0ACC"/>
    <w:rsid w:val="4A35F802"/>
    <w:rsid w:val="4A4C28AD"/>
    <w:rsid w:val="4A7A8CD2"/>
    <w:rsid w:val="4B6FB2D0"/>
    <w:rsid w:val="4B7B30FB"/>
    <w:rsid w:val="4B88DB2D"/>
    <w:rsid w:val="4C1A379D"/>
    <w:rsid w:val="4C51D07D"/>
    <w:rsid w:val="4C66A1C1"/>
    <w:rsid w:val="4C929A8E"/>
    <w:rsid w:val="4CF46971"/>
    <w:rsid w:val="4DEE9434"/>
    <w:rsid w:val="4E75C854"/>
    <w:rsid w:val="4E856F94"/>
    <w:rsid w:val="4F37077E"/>
    <w:rsid w:val="4F4B8E73"/>
    <w:rsid w:val="4FDF9CE9"/>
    <w:rsid w:val="501A4F89"/>
    <w:rsid w:val="5062456D"/>
    <w:rsid w:val="50EDA8C0"/>
    <w:rsid w:val="51911980"/>
    <w:rsid w:val="5208F7B1"/>
    <w:rsid w:val="5220F11E"/>
    <w:rsid w:val="525A1F1D"/>
    <w:rsid w:val="52A12AED"/>
    <w:rsid w:val="52A40E15"/>
    <w:rsid w:val="53FFF3C7"/>
    <w:rsid w:val="54254982"/>
    <w:rsid w:val="54A10F08"/>
    <w:rsid w:val="550C228D"/>
    <w:rsid w:val="55143926"/>
    <w:rsid w:val="56391561"/>
    <w:rsid w:val="56C4F7CE"/>
    <w:rsid w:val="56E02B6A"/>
    <w:rsid w:val="57327BDD"/>
    <w:rsid w:val="57C3D821"/>
    <w:rsid w:val="5828453E"/>
    <w:rsid w:val="58F7DCA8"/>
    <w:rsid w:val="59BFB13C"/>
    <w:rsid w:val="59C4159F"/>
    <w:rsid w:val="5A7AD625"/>
    <w:rsid w:val="5AA419BB"/>
    <w:rsid w:val="5AC7E5C5"/>
    <w:rsid w:val="5BEC9091"/>
    <w:rsid w:val="5BED2B6D"/>
    <w:rsid w:val="5CCB0BEB"/>
    <w:rsid w:val="5D1D7DE6"/>
    <w:rsid w:val="5D357753"/>
    <w:rsid w:val="5D48B5FB"/>
    <w:rsid w:val="5D5A4F58"/>
    <w:rsid w:val="5DAA3E05"/>
    <w:rsid w:val="5DD6C12D"/>
    <w:rsid w:val="5EF77FCE"/>
    <w:rsid w:val="5F47DA61"/>
    <w:rsid w:val="600C7C0B"/>
    <w:rsid w:val="60217FF7"/>
    <w:rsid w:val="6031CE3D"/>
    <w:rsid w:val="603FB5EC"/>
    <w:rsid w:val="607EBDB0"/>
    <w:rsid w:val="608056BD"/>
    <w:rsid w:val="6102C986"/>
    <w:rsid w:val="610D4A65"/>
    <w:rsid w:val="617C6199"/>
    <w:rsid w:val="61C18006"/>
    <w:rsid w:val="61DA4D8B"/>
    <w:rsid w:val="61DE6720"/>
    <w:rsid w:val="62E9CFF5"/>
    <w:rsid w:val="63B7F77F"/>
    <w:rsid w:val="63C0E5BC"/>
    <w:rsid w:val="63E3E5BC"/>
    <w:rsid w:val="6435327A"/>
    <w:rsid w:val="66240D73"/>
    <w:rsid w:val="6638A44B"/>
    <w:rsid w:val="6650D824"/>
    <w:rsid w:val="6688165B"/>
    <w:rsid w:val="66F751FB"/>
    <w:rsid w:val="67FA45D9"/>
    <w:rsid w:val="6819AF66"/>
    <w:rsid w:val="6835C3EC"/>
    <w:rsid w:val="684DA8A4"/>
    <w:rsid w:val="68A3F88C"/>
    <w:rsid w:val="68CB5137"/>
    <w:rsid w:val="69A3CAB4"/>
    <w:rsid w:val="69EC8C7F"/>
    <w:rsid w:val="6A273903"/>
    <w:rsid w:val="6A38A933"/>
    <w:rsid w:val="6BAE3725"/>
    <w:rsid w:val="6C7564A0"/>
    <w:rsid w:val="6CED2089"/>
    <w:rsid w:val="6CEEACBF"/>
    <w:rsid w:val="6D53AAC5"/>
    <w:rsid w:val="6DC9D6C7"/>
    <w:rsid w:val="6DC9DCCF"/>
    <w:rsid w:val="6DE05970"/>
    <w:rsid w:val="6E38783C"/>
    <w:rsid w:val="6E8AEDAC"/>
    <w:rsid w:val="6EE57340"/>
    <w:rsid w:val="6F884522"/>
    <w:rsid w:val="6FB8B7C8"/>
    <w:rsid w:val="6FCA928F"/>
    <w:rsid w:val="6FD0B135"/>
    <w:rsid w:val="6FDC5F18"/>
    <w:rsid w:val="70A71DE6"/>
    <w:rsid w:val="71525738"/>
    <w:rsid w:val="71604C26"/>
    <w:rsid w:val="71928EAC"/>
    <w:rsid w:val="71E1E219"/>
    <w:rsid w:val="71F03096"/>
    <w:rsid w:val="7268FB5D"/>
    <w:rsid w:val="72E5D67E"/>
    <w:rsid w:val="737B673F"/>
    <w:rsid w:val="73905B4B"/>
    <w:rsid w:val="73DB224F"/>
    <w:rsid w:val="74277952"/>
    <w:rsid w:val="746F9CF2"/>
    <w:rsid w:val="74BD4BCF"/>
    <w:rsid w:val="75730725"/>
    <w:rsid w:val="75DA1974"/>
    <w:rsid w:val="763128F3"/>
    <w:rsid w:val="764516E0"/>
    <w:rsid w:val="765E77EB"/>
    <w:rsid w:val="769402CF"/>
    <w:rsid w:val="77820834"/>
    <w:rsid w:val="77E4B61E"/>
    <w:rsid w:val="77F357E0"/>
    <w:rsid w:val="77F520B7"/>
    <w:rsid w:val="781D3E1B"/>
    <w:rsid w:val="78485AE6"/>
    <w:rsid w:val="784D2013"/>
    <w:rsid w:val="790B9357"/>
    <w:rsid w:val="7950EF75"/>
    <w:rsid w:val="79516B58"/>
    <w:rsid w:val="79CBA391"/>
    <w:rsid w:val="79E7E2F6"/>
    <w:rsid w:val="79F7041D"/>
    <w:rsid w:val="7A1B76F4"/>
    <w:rsid w:val="7A34752D"/>
    <w:rsid w:val="7A620352"/>
    <w:rsid w:val="7A6A27C4"/>
    <w:rsid w:val="7A73D9AE"/>
    <w:rsid w:val="7A7957A9"/>
    <w:rsid w:val="7ADFDB63"/>
    <w:rsid w:val="7AF8D5E9"/>
    <w:rsid w:val="7B17F763"/>
    <w:rsid w:val="7B22D5A2"/>
    <w:rsid w:val="7BE8A19D"/>
    <w:rsid w:val="7C94A64A"/>
    <w:rsid w:val="7D50E8D0"/>
    <w:rsid w:val="7DA3461B"/>
    <w:rsid w:val="7DB10D61"/>
    <w:rsid w:val="7DBA0177"/>
    <w:rsid w:val="7DDD6C13"/>
    <w:rsid w:val="7E52DE5C"/>
    <w:rsid w:val="7EADB676"/>
    <w:rsid w:val="7EDAE6C9"/>
    <w:rsid w:val="7F4CDDC2"/>
    <w:rsid w:val="7F4DF4F4"/>
    <w:rsid w:val="7F54289F"/>
    <w:rsid w:val="7FFB9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A52"/>
  <w15:chartTrackingRefBased/>
  <w15:docId w15:val="{109C4187-62C5-4A64-AB0B-DE13179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79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5A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155AF"/>
  </w:style>
  <w:style w:type="character" w:customStyle="1" w:styleId="eop">
    <w:name w:val="eop"/>
    <w:basedOn w:val="DefaultParagraphFont"/>
    <w:rsid w:val="004155AF"/>
  </w:style>
  <w:style w:type="paragraph" w:styleId="Revision">
    <w:name w:val="Revision"/>
    <w:hidden/>
    <w:uiPriority w:val="99"/>
    <w:semiHidden/>
    <w:rsid w:val="000D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20" ma:contentTypeDescription="Create a new document." ma:contentTypeScope="" ma:versionID="a77e7ccddeb3b0c95909d3896154a5ff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ef9a24178b68aaa6485479ae87b17896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62AA2-F389-4712-9BF2-F314E2D5A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56B52-5A9F-41F2-81AB-C4AE31BAA2A6}">
  <ds:schemaRefs>
    <ds:schemaRef ds:uri="http://schemas.microsoft.com/office/2006/metadata/properties"/>
    <ds:schemaRef ds:uri="http://schemas.microsoft.com/office/infopath/2007/PartnerControls"/>
    <ds:schemaRef ds:uri="d0860716-efbd-443d-9dc8-7f09a5e9db7c"/>
    <ds:schemaRef ds:uri="a0e64ef6-0ea8-4b55-af3d-0d3739f188d5"/>
  </ds:schemaRefs>
</ds:datastoreItem>
</file>

<file path=customXml/itemProps3.xml><?xml version="1.0" encoding="utf-8"?>
<ds:datastoreItem xmlns:ds="http://schemas.openxmlformats.org/officeDocument/2006/customXml" ds:itemID="{5371F78D-D031-4514-A4AA-8FDC29ED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Miller</dc:creator>
  <cp:keywords/>
  <dc:description/>
  <cp:lastModifiedBy>Wendy Glennon</cp:lastModifiedBy>
  <cp:revision>11</cp:revision>
  <dcterms:created xsi:type="dcterms:W3CDTF">2023-07-20T13:42:00Z</dcterms:created>
  <dcterms:modified xsi:type="dcterms:W3CDTF">2023-09-22T13:48:00Z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0x010100101586C450F64A478F4D311690D8FC65</vt:lpwstr>
  </property>
  <property fmtid="{D5CDD505-2E9C-101B-9397-08002B2CF9AE}" pid="3" name="MediaServiceImageTags">
    <vt:lpwstr/>
  </property>
</Properties>
</file>