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929A" w14:textId="52BB04C0" w:rsidR="00583444" w:rsidRPr="00AC3038" w:rsidRDefault="484AF201" w:rsidP="13002A78">
      <w:pPr>
        <w:rPr>
          <w:b/>
          <w:bCs/>
          <w:sz w:val="24"/>
          <w:szCs w:val="24"/>
        </w:rPr>
      </w:pPr>
      <w:r w:rsidRPr="1D203FDC">
        <w:rPr>
          <w:b/>
          <w:bCs/>
          <w:sz w:val="24"/>
          <w:szCs w:val="24"/>
        </w:rPr>
        <w:t>S</w:t>
      </w:r>
      <w:r w:rsidR="6642F63D" w:rsidRPr="1D203FDC">
        <w:rPr>
          <w:b/>
          <w:bCs/>
          <w:sz w:val="24"/>
          <w:szCs w:val="24"/>
        </w:rPr>
        <w:t xml:space="preserve">elf-Management </w:t>
      </w:r>
      <w:r w:rsidR="008878ED">
        <w:rPr>
          <w:b/>
          <w:bCs/>
          <w:sz w:val="24"/>
          <w:szCs w:val="24"/>
        </w:rPr>
        <w:t>Programme</w:t>
      </w:r>
      <w:r w:rsidRPr="1D203FDC">
        <w:rPr>
          <w:b/>
          <w:bCs/>
          <w:sz w:val="24"/>
          <w:szCs w:val="24"/>
        </w:rPr>
        <w:t xml:space="preserve">: Patient emails and </w:t>
      </w:r>
      <w:r w:rsidR="7403DBC6" w:rsidRPr="1D203FDC">
        <w:rPr>
          <w:b/>
          <w:bCs/>
          <w:sz w:val="24"/>
          <w:szCs w:val="24"/>
        </w:rPr>
        <w:t>text message</w:t>
      </w:r>
      <w:r w:rsidRPr="1D203FDC">
        <w:rPr>
          <w:b/>
          <w:bCs/>
          <w:sz w:val="24"/>
          <w:szCs w:val="24"/>
        </w:rPr>
        <w:t xml:space="preserve"> copy</w:t>
      </w:r>
    </w:p>
    <w:p w14:paraId="27D8F287" w14:textId="77777777" w:rsidR="00504B4E" w:rsidRDefault="00504B4E">
      <w:pPr>
        <w:rPr>
          <w:b/>
          <w:bCs/>
          <w:sz w:val="24"/>
          <w:szCs w:val="24"/>
        </w:rPr>
      </w:pPr>
    </w:p>
    <w:p w14:paraId="18A9A97A" w14:textId="6BB65C3C" w:rsidR="00B33342" w:rsidRPr="00AC3038" w:rsidRDefault="00B33342">
      <w:pPr>
        <w:rPr>
          <w:b/>
          <w:bCs/>
          <w:sz w:val="24"/>
          <w:szCs w:val="24"/>
        </w:rPr>
      </w:pPr>
      <w:r w:rsidRPr="7B14DF59">
        <w:rPr>
          <w:b/>
          <w:bCs/>
          <w:sz w:val="24"/>
          <w:szCs w:val="24"/>
        </w:rPr>
        <w:t>GENERIC ALL</w:t>
      </w:r>
      <w:r w:rsidR="5EC845F5" w:rsidRPr="7B14DF59">
        <w:rPr>
          <w:b/>
          <w:bCs/>
          <w:sz w:val="24"/>
          <w:szCs w:val="24"/>
        </w:rPr>
        <w:t>-</w:t>
      </w:r>
      <w:r w:rsidRPr="7B14DF59">
        <w:rPr>
          <w:b/>
          <w:bCs/>
          <w:sz w:val="24"/>
          <w:szCs w:val="24"/>
        </w:rPr>
        <w:t>PATIENT EMAIL</w:t>
      </w:r>
      <w:r w:rsidR="00AC3038" w:rsidRPr="7B14DF59">
        <w:rPr>
          <w:b/>
          <w:bCs/>
          <w:sz w:val="24"/>
          <w:szCs w:val="24"/>
        </w:rPr>
        <w:t xml:space="preserve"> WHERE </w:t>
      </w:r>
      <w:r w:rsidR="0EDB146C" w:rsidRPr="7B14DF59">
        <w:rPr>
          <w:b/>
          <w:bCs/>
          <w:sz w:val="24"/>
          <w:szCs w:val="24"/>
        </w:rPr>
        <w:t>THERE IS NO LANDING PAGE</w:t>
      </w:r>
    </w:p>
    <w:p w14:paraId="39FC7B39" w14:textId="4FEC24FD" w:rsidR="03881543" w:rsidRDefault="03881543" w:rsidP="07377E94">
      <w:pPr>
        <w:rPr>
          <w:b/>
          <w:bCs/>
          <w:sz w:val="24"/>
          <w:szCs w:val="24"/>
        </w:rPr>
      </w:pPr>
      <w:r w:rsidRPr="50DD25C8">
        <w:rPr>
          <w:b/>
          <w:bCs/>
          <w:sz w:val="24"/>
          <w:szCs w:val="24"/>
        </w:rPr>
        <w:t>[Subject Line]</w:t>
      </w:r>
      <w:r w:rsidR="28BF97C8" w:rsidRPr="50DD25C8">
        <w:rPr>
          <w:b/>
          <w:bCs/>
          <w:sz w:val="24"/>
          <w:szCs w:val="24"/>
        </w:rPr>
        <w:t xml:space="preserve"> Try this whil</w:t>
      </w:r>
      <w:r w:rsidR="67A589C7" w:rsidRPr="50DD25C8">
        <w:rPr>
          <w:b/>
          <w:bCs/>
          <w:sz w:val="24"/>
          <w:szCs w:val="24"/>
        </w:rPr>
        <w:t>e</w:t>
      </w:r>
      <w:r w:rsidR="28BF97C8" w:rsidRPr="50DD25C8">
        <w:rPr>
          <w:b/>
          <w:bCs/>
          <w:sz w:val="24"/>
          <w:szCs w:val="24"/>
        </w:rPr>
        <w:t xml:space="preserve"> you wait for your therapy </w:t>
      </w:r>
      <w:proofErr w:type="gramStart"/>
      <w:r w:rsidR="28BF97C8" w:rsidRPr="50DD25C8">
        <w:rPr>
          <w:b/>
          <w:bCs/>
          <w:sz w:val="24"/>
          <w:szCs w:val="24"/>
        </w:rPr>
        <w:t>appointment</w:t>
      </w:r>
      <w:proofErr w:type="gramEnd"/>
    </w:p>
    <w:p w14:paraId="0C45BD86" w14:textId="1C53CFC7" w:rsidR="03881543" w:rsidRDefault="5B7F0E62" w:rsidP="1D203FDC">
      <w:pPr>
        <w:rPr>
          <w:sz w:val="24"/>
          <w:szCs w:val="24"/>
        </w:rPr>
      </w:pPr>
      <w:r w:rsidRPr="5B7F0E62">
        <w:rPr>
          <w:b/>
          <w:bCs/>
          <w:sz w:val="24"/>
          <w:szCs w:val="24"/>
        </w:rPr>
        <w:t xml:space="preserve">[Body] </w:t>
      </w:r>
      <w:r w:rsidRPr="5B7F0E62">
        <w:rPr>
          <w:sz w:val="24"/>
          <w:szCs w:val="24"/>
        </w:rPr>
        <w:t>We all struggle with our mental health from time to time, looking after our minds is a daily thing. You’ve done the right thing in asking for help.</w:t>
      </w:r>
    </w:p>
    <w:p w14:paraId="40F1EF6A" w14:textId="0731566B" w:rsidR="6E51B55E" w:rsidRDefault="6E51B55E" w:rsidP="50DD25C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0DD25C8">
        <w:rPr>
          <w:sz w:val="24"/>
          <w:szCs w:val="24"/>
        </w:rPr>
        <w:t xml:space="preserve">It’s important to us that you continue to receive support </w:t>
      </w:r>
      <w:r w:rsidR="3CFC05BD" w:rsidRPr="50DD25C8">
        <w:rPr>
          <w:sz w:val="24"/>
          <w:szCs w:val="24"/>
        </w:rPr>
        <w:t>while</w:t>
      </w:r>
      <w:r w:rsidRPr="50DD25C8">
        <w:rPr>
          <w:sz w:val="24"/>
          <w:szCs w:val="24"/>
        </w:rPr>
        <w:t xml:space="preserve"> you wait for your therapy appointment, so we’d like you to give our</w:t>
      </w:r>
      <w:r w:rsidR="393F9536" w:rsidRPr="50DD25C8">
        <w:rPr>
          <w:sz w:val="24"/>
          <w:szCs w:val="24"/>
        </w:rPr>
        <w:t xml:space="preserve"> </w:t>
      </w:r>
      <w:r w:rsidR="797E194B" w:rsidRPr="50DD25C8">
        <w:rPr>
          <w:sz w:val="24"/>
          <w:szCs w:val="24"/>
        </w:rPr>
        <w:t xml:space="preserve">free </w:t>
      </w:r>
      <w:r w:rsidR="453AAD6C" w:rsidRPr="50DD25C8">
        <w:rPr>
          <w:sz w:val="24"/>
          <w:szCs w:val="24"/>
        </w:rPr>
        <w:t xml:space="preserve">online </w:t>
      </w:r>
      <w:r w:rsidR="393F9536" w:rsidRPr="00837145">
        <w:rPr>
          <w:i/>
          <w:iCs/>
          <w:sz w:val="24"/>
          <w:szCs w:val="24"/>
        </w:rPr>
        <w:t xml:space="preserve">Self-Management </w:t>
      </w:r>
      <w:r w:rsidR="0046403D">
        <w:rPr>
          <w:sz w:val="24"/>
          <w:szCs w:val="24"/>
        </w:rPr>
        <w:t xml:space="preserve">Programme </w:t>
      </w:r>
      <w:r w:rsidR="2CCEEDB5" w:rsidRPr="50DD25C8">
        <w:rPr>
          <w:sz w:val="24"/>
          <w:szCs w:val="24"/>
        </w:rPr>
        <w:t>for mental health</w:t>
      </w:r>
      <w:r w:rsidR="393F9536" w:rsidRPr="50DD25C8">
        <w:rPr>
          <w:sz w:val="24"/>
          <w:szCs w:val="24"/>
        </w:rPr>
        <w:t xml:space="preserve"> a try.</w:t>
      </w:r>
    </w:p>
    <w:p w14:paraId="5978469A" w14:textId="6DE06316" w:rsidR="466A7956" w:rsidRDefault="25360D44" w:rsidP="50DD25C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0DD25C8">
        <w:rPr>
          <w:sz w:val="24"/>
          <w:szCs w:val="24"/>
        </w:rPr>
        <w:t xml:space="preserve">The </w:t>
      </w:r>
      <w:r w:rsidR="466A7956" w:rsidRPr="00837145">
        <w:rPr>
          <w:i/>
          <w:iCs/>
          <w:sz w:val="24"/>
          <w:szCs w:val="24"/>
        </w:rPr>
        <w:t>Self-Management</w:t>
      </w:r>
      <w:r w:rsidR="466A7956" w:rsidRPr="0046403D">
        <w:rPr>
          <w:sz w:val="24"/>
          <w:szCs w:val="24"/>
        </w:rPr>
        <w:t xml:space="preserve"> </w:t>
      </w:r>
      <w:r w:rsidR="0046403D" w:rsidRPr="0046403D">
        <w:rPr>
          <w:sz w:val="24"/>
          <w:szCs w:val="24"/>
        </w:rPr>
        <w:t>programme</w:t>
      </w:r>
      <w:r w:rsidR="71563728" w:rsidRPr="50DD25C8">
        <w:rPr>
          <w:sz w:val="24"/>
          <w:szCs w:val="24"/>
        </w:rPr>
        <w:t xml:space="preserve"> </w:t>
      </w:r>
      <w:r w:rsidR="0C490D29" w:rsidRPr="50DD25C8">
        <w:rPr>
          <w:sz w:val="24"/>
          <w:szCs w:val="24"/>
        </w:rPr>
        <w:t>has been c</w:t>
      </w:r>
      <w:r w:rsidR="14DC09B0" w:rsidRPr="50DD25C8">
        <w:rPr>
          <w:sz w:val="24"/>
          <w:szCs w:val="24"/>
        </w:rPr>
        <w:t xml:space="preserve">reated to put </w:t>
      </w:r>
      <w:r w:rsidR="466A7956" w:rsidRPr="50DD25C8">
        <w:rPr>
          <w:sz w:val="24"/>
          <w:szCs w:val="24"/>
        </w:rPr>
        <w:t>you back in control</w:t>
      </w:r>
      <w:r w:rsidR="369332AC" w:rsidRPr="50DD25C8">
        <w:rPr>
          <w:sz w:val="24"/>
          <w:szCs w:val="24"/>
        </w:rPr>
        <w:t xml:space="preserve"> and on the road to recovery</w:t>
      </w:r>
      <w:r w:rsidR="466A7956" w:rsidRPr="50DD25C8">
        <w:rPr>
          <w:sz w:val="24"/>
          <w:szCs w:val="24"/>
        </w:rPr>
        <w:t xml:space="preserve">. Developed by </w:t>
      </w:r>
      <w:proofErr w:type="spellStart"/>
      <w:r w:rsidR="466A7956" w:rsidRPr="50DD25C8">
        <w:rPr>
          <w:sz w:val="24"/>
          <w:szCs w:val="24"/>
        </w:rPr>
        <w:t>SilverCloud</w:t>
      </w:r>
      <w:proofErr w:type="spellEnd"/>
      <w:r w:rsidR="466A7956" w:rsidRPr="50DD25C8">
        <w:rPr>
          <w:sz w:val="24"/>
          <w:szCs w:val="24"/>
        </w:rPr>
        <w:t xml:space="preserve">® by </w:t>
      </w:r>
      <w:proofErr w:type="spellStart"/>
      <w:r w:rsidR="466A7956" w:rsidRPr="50DD25C8">
        <w:rPr>
          <w:sz w:val="24"/>
          <w:szCs w:val="24"/>
        </w:rPr>
        <w:t>Amwell</w:t>
      </w:r>
      <w:proofErr w:type="spellEnd"/>
      <w:r w:rsidR="466A7956" w:rsidRPr="50DD25C8">
        <w:rPr>
          <w:sz w:val="24"/>
          <w:szCs w:val="24"/>
        </w:rPr>
        <w:t>®</w:t>
      </w:r>
      <w:r w:rsidR="239389DF" w:rsidRPr="50DD25C8">
        <w:rPr>
          <w:sz w:val="24"/>
          <w:szCs w:val="24"/>
        </w:rPr>
        <w:t>, i</w:t>
      </w:r>
      <w:r w:rsidR="239389DF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 includes tools, activities, </w:t>
      </w:r>
      <w:proofErr w:type="gramStart"/>
      <w:r w:rsidR="239389DF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>information</w:t>
      </w:r>
      <w:proofErr w:type="gramEnd"/>
      <w:r w:rsidR="239389DF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support </w:t>
      </w:r>
      <w:r w:rsidR="1EF89E33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that can help you begin to </w:t>
      </w:r>
      <w:r w:rsidR="239389DF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>understand, manage and improve your mental health</w:t>
      </w:r>
      <w:r w:rsidR="3840C1B2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CFC05BD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>while</w:t>
      </w:r>
      <w:r w:rsidR="3840C1B2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wait</w:t>
      </w:r>
      <w:r w:rsidR="239389DF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4E96646" w14:textId="6DA6FC85" w:rsidR="00053D10" w:rsidRPr="00AC3038" w:rsidRDefault="2277D881" w:rsidP="07377E94">
      <w:pPr>
        <w:rPr>
          <w:rFonts w:eastAsiaTheme="minorEastAsia"/>
          <w:sz w:val="24"/>
          <w:szCs w:val="24"/>
        </w:rPr>
      </w:pPr>
      <w:r w:rsidRPr="07377E94">
        <w:rPr>
          <w:rFonts w:eastAsiaTheme="minorEastAsia"/>
          <w:sz w:val="24"/>
          <w:szCs w:val="24"/>
        </w:rPr>
        <w:t>You’ll learn how to:</w:t>
      </w:r>
    </w:p>
    <w:p w14:paraId="6E848E7F" w14:textId="399485E2" w:rsidR="00053D10" w:rsidRPr="00AC3038" w:rsidRDefault="156D7E63" w:rsidP="07377E9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7377E94">
        <w:rPr>
          <w:rFonts w:eastAsiaTheme="minorEastAsia"/>
          <w:sz w:val="24"/>
          <w:szCs w:val="24"/>
        </w:rPr>
        <w:t>Start</w:t>
      </w:r>
      <w:r w:rsidR="70ACC306" w:rsidRPr="07377E94">
        <w:rPr>
          <w:rFonts w:eastAsiaTheme="minorEastAsia"/>
          <w:sz w:val="24"/>
          <w:szCs w:val="24"/>
        </w:rPr>
        <w:t xml:space="preserve"> </w:t>
      </w:r>
      <w:r w:rsidRPr="07377E94">
        <w:rPr>
          <w:rFonts w:eastAsiaTheme="minorEastAsia"/>
          <w:sz w:val="24"/>
          <w:szCs w:val="24"/>
        </w:rPr>
        <w:t xml:space="preserve">to </w:t>
      </w:r>
      <w:r w:rsidR="70ACC306" w:rsidRPr="07377E94">
        <w:rPr>
          <w:rFonts w:eastAsiaTheme="minorEastAsia"/>
          <w:sz w:val="24"/>
          <w:szCs w:val="24"/>
        </w:rPr>
        <w:t xml:space="preserve">manage </w:t>
      </w:r>
      <w:r w:rsidR="2C30A4E6" w:rsidRPr="07377E94">
        <w:rPr>
          <w:rFonts w:eastAsiaTheme="minorEastAsia"/>
          <w:sz w:val="24"/>
          <w:szCs w:val="24"/>
        </w:rPr>
        <w:t>your</w:t>
      </w:r>
      <w:r w:rsidR="70ACC306" w:rsidRPr="07377E94">
        <w:rPr>
          <w:rFonts w:eastAsiaTheme="minorEastAsia"/>
          <w:sz w:val="24"/>
          <w:szCs w:val="24"/>
        </w:rPr>
        <w:t xml:space="preserve"> mental </w:t>
      </w:r>
      <w:proofErr w:type="gramStart"/>
      <w:r w:rsidR="70ACC306" w:rsidRPr="07377E94">
        <w:rPr>
          <w:rFonts w:eastAsiaTheme="minorEastAsia"/>
          <w:sz w:val="24"/>
          <w:szCs w:val="24"/>
        </w:rPr>
        <w:t>health</w:t>
      </w:r>
      <w:proofErr w:type="gramEnd"/>
    </w:p>
    <w:p w14:paraId="787644C9" w14:textId="41698DD3" w:rsidR="00053D10" w:rsidRPr="00AC3038" w:rsidRDefault="4AEDF25A" w:rsidP="07377E9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7377E94">
        <w:rPr>
          <w:rFonts w:eastAsiaTheme="minorEastAsia"/>
          <w:sz w:val="24"/>
          <w:szCs w:val="24"/>
        </w:rPr>
        <w:t>Understand and cope with your</w:t>
      </w:r>
      <w:r w:rsidR="70ACC306" w:rsidRPr="07377E94">
        <w:rPr>
          <w:rFonts w:eastAsiaTheme="minorEastAsia"/>
          <w:sz w:val="24"/>
          <w:szCs w:val="24"/>
        </w:rPr>
        <w:t xml:space="preserve"> symptoms while waiting for additional </w:t>
      </w:r>
      <w:proofErr w:type="gramStart"/>
      <w:r w:rsidR="70ACC306" w:rsidRPr="07377E94">
        <w:rPr>
          <w:rFonts w:eastAsiaTheme="minorEastAsia"/>
          <w:sz w:val="24"/>
          <w:szCs w:val="24"/>
        </w:rPr>
        <w:t>support</w:t>
      </w:r>
      <w:proofErr w:type="gramEnd"/>
      <w:r w:rsidR="70ACC306" w:rsidRPr="07377E94">
        <w:rPr>
          <w:rFonts w:eastAsiaTheme="minorEastAsia"/>
          <w:sz w:val="24"/>
          <w:szCs w:val="24"/>
        </w:rPr>
        <w:t xml:space="preserve"> </w:t>
      </w:r>
    </w:p>
    <w:p w14:paraId="7456DD83" w14:textId="5B146611" w:rsidR="00053D10" w:rsidRPr="00AC3038" w:rsidRDefault="70ACC306" w:rsidP="07377E9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7377E94">
        <w:rPr>
          <w:rFonts w:eastAsiaTheme="minorEastAsia"/>
          <w:sz w:val="24"/>
          <w:szCs w:val="24"/>
        </w:rPr>
        <w:t xml:space="preserve">Educate </w:t>
      </w:r>
      <w:r w:rsidR="19E1CB9F" w:rsidRPr="07377E94">
        <w:rPr>
          <w:rFonts w:eastAsiaTheme="minorEastAsia"/>
          <w:sz w:val="24"/>
          <w:szCs w:val="24"/>
        </w:rPr>
        <w:t>yourself</w:t>
      </w:r>
      <w:r w:rsidRPr="07377E94">
        <w:rPr>
          <w:rFonts w:eastAsiaTheme="minorEastAsia"/>
          <w:sz w:val="24"/>
          <w:szCs w:val="24"/>
        </w:rPr>
        <w:t xml:space="preserve"> in preparation for </w:t>
      </w:r>
      <w:r w:rsidR="00833993">
        <w:rPr>
          <w:rFonts w:eastAsiaTheme="minorEastAsia"/>
          <w:sz w:val="24"/>
          <w:szCs w:val="24"/>
        </w:rPr>
        <w:t>starting</w:t>
      </w:r>
      <w:r w:rsidRPr="07377E94">
        <w:rPr>
          <w:rFonts w:eastAsiaTheme="minorEastAsia"/>
          <w:sz w:val="24"/>
          <w:szCs w:val="24"/>
        </w:rPr>
        <w:t xml:space="preserve"> </w:t>
      </w:r>
      <w:proofErr w:type="gramStart"/>
      <w:r w:rsidRPr="07377E94">
        <w:rPr>
          <w:rFonts w:eastAsiaTheme="minorEastAsia"/>
          <w:sz w:val="24"/>
          <w:szCs w:val="24"/>
        </w:rPr>
        <w:t>treatment</w:t>
      </w:r>
      <w:proofErr w:type="gramEnd"/>
    </w:p>
    <w:p w14:paraId="1282CCF6" w14:textId="69BF514C" w:rsidR="00053D10" w:rsidRPr="00AC3038" w:rsidRDefault="5D979B92" w:rsidP="3F10A6FE">
      <w:pPr>
        <w:rPr>
          <w:rStyle w:val="normaltextrun"/>
          <w:rFonts w:ascii="Calibri" w:hAnsi="Calibri" w:cs="Calibri"/>
          <w:sz w:val="24"/>
          <w:szCs w:val="24"/>
        </w:rPr>
      </w:pPr>
      <w:r w:rsidRPr="50DD25C8">
        <w:rPr>
          <w:sz w:val="24"/>
          <w:szCs w:val="24"/>
        </w:rPr>
        <w:t xml:space="preserve">Backed by 20 years of research, </w:t>
      </w:r>
      <w:r w:rsidR="07474FF1" w:rsidRPr="50DD25C8">
        <w:rPr>
          <w:sz w:val="24"/>
          <w:szCs w:val="24"/>
        </w:rPr>
        <w:t xml:space="preserve">the </w:t>
      </w:r>
      <w:r w:rsidR="279EB5DF" w:rsidRPr="50DD25C8">
        <w:rPr>
          <w:sz w:val="24"/>
          <w:szCs w:val="24"/>
        </w:rPr>
        <w:t xml:space="preserve">SilverCloud® </w:t>
      </w:r>
      <w:r w:rsidR="28641CD5" w:rsidRPr="50DD25C8">
        <w:rPr>
          <w:sz w:val="24"/>
          <w:szCs w:val="24"/>
        </w:rPr>
        <w:t>platform has</w:t>
      </w:r>
      <w:r w:rsidR="25419A5C" w:rsidRPr="50DD25C8">
        <w:rPr>
          <w:sz w:val="24"/>
          <w:szCs w:val="24"/>
        </w:rPr>
        <w:t xml:space="preserve"> already supported </w:t>
      </w:r>
      <w:r w:rsidR="25419A5C" w:rsidRPr="50DD25C8">
        <w:rPr>
          <w:rStyle w:val="normaltextrun"/>
          <w:rFonts w:ascii="Calibri" w:hAnsi="Calibri" w:cs="Calibri"/>
          <w:sz w:val="24"/>
          <w:szCs w:val="24"/>
        </w:rPr>
        <w:t>over 1 million people to feel better.</w:t>
      </w:r>
    </w:p>
    <w:p w14:paraId="294C4943" w14:textId="66B28413" w:rsidR="5D979B92" w:rsidRDefault="6149B666" w:rsidP="12EC287A">
      <w:pPr>
        <w:spacing w:after="0" w:line="240" w:lineRule="auto"/>
        <w:rPr>
          <w:sz w:val="24"/>
          <w:szCs w:val="24"/>
        </w:rPr>
      </w:pPr>
      <w:r w:rsidRPr="50DD25C8">
        <w:rPr>
          <w:rStyle w:val="normaltextrun"/>
          <w:rFonts w:ascii="Calibri" w:hAnsi="Calibri" w:cs="Calibri"/>
          <w:sz w:val="24"/>
          <w:szCs w:val="24"/>
        </w:rPr>
        <w:t xml:space="preserve">The </w:t>
      </w:r>
      <w:r w:rsidRPr="00837145">
        <w:rPr>
          <w:rStyle w:val="normaltextrun"/>
          <w:rFonts w:ascii="Calibri" w:hAnsi="Calibri" w:cs="Calibri"/>
          <w:i/>
          <w:iCs/>
          <w:sz w:val="24"/>
          <w:szCs w:val="24"/>
        </w:rPr>
        <w:t>Self-Management</w:t>
      </w:r>
      <w:r w:rsidRPr="50DD25C8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46403D">
        <w:rPr>
          <w:rStyle w:val="normaltextrun"/>
          <w:rFonts w:ascii="Calibri" w:hAnsi="Calibri" w:cs="Calibri"/>
          <w:sz w:val="24"/>
          <w:szCs w:val="24"/>
        </w:rPr>
        <w:t xml:space="preserve">programme </w:t>
      </w:r>
      <w:r w:rsidRPr="50DD25C8">
        <w:rPr>
          <w:rStyle w:val="normaltextrun"/>
          <w:rFonts w:ascii="Calibri" w:hAnsi="Calibri" w:cs="Calibri"/>
          <w:sz w:val="24"/>
          <w:szCs w:val="24"/>
        </w:rPr>
        <w:t xml:space="preserve">is </w:t>
      </w:r>
      <w:r w:rsidR="0FE49802" w:rsidRPr="50DD25C8">
        <w:rPr>
          <w:rStyle w:val="normaltextrun"/>
          <w:rFonts w:ascii="Calibri" w:hAnsi="Calibri" w:cs="Calibri"/>
          <w:sz w:val="24"/>
          <w:szCs w:val="24"/>
        </w:rPr>
        <w:t xml:space="preserve">confidential and </w:t>
      </w:r>
      <w:r w:rsidR="5D979B92" w:rsidRPr="50DD25C8">
        <w:rPr>
          <w:rStyle w:val="normaltextrun"/>
          <w:rFonts w:ascii="Calibri" w:hAnsi="Calibri" w:cs="Calibri"/>
          <w:sz w:val="24"/>
          <w:szCs w:val="24"/>
        </w:rPr>
        <w:t xml:space="preserve">available any time of day and from any device, including a tablet or your mobile phone. </w:t>
      </w:r>
      <w:r w:rsidR="55E627DD" w:rsidRPr="50DD25C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It can even be personalised to ensure it meets your individual needs.</w:t>
      </w:r>
    </w:p>
    <w:p w14:paraId="28924537" w14:textId="24E2AEA6" w:rsidR="5D979B92" w:rsidRDefault="5D979B92" w:rsidP="07377E9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75EB597C" w14:textId="48E48ABE" w:rsidR="5D979B92" w:rsidRDefault="16817B24" w:rsidP="3F10A6F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  <w:r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[O</w:t>
      </w:r>
      <w:r w:rsidR="5F810990"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PTIONAL COPY WHERE RELEVANT</w:t>
      </w:r>
      <w:r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/ R</w:t>
      </w:r>
      <w:r w:rsidR="54E5804D"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EMOVE IF NOT</w:t>
      </w:r>
      <w:r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:  In some </w:t>
      </w:r>
      <w:proofErr w:type="gramStart"/>
      <w:r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cases</w:t>
      </w:r>
      <w:proofErr w:type="gramEnd"/>
      <w:r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we </w:t>
      </w:r>
      <w:r w:rsidR="128F16B1"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may </w:t>
      </w:r>
      <w:r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assign </w:t>
      </w:r>
      <w:r w:rsidR="6F5B4B08"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you </w:t>
      </w:r>
      <w:r w:rsidRPr="50DD25C8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a supporter. That’s a real person to provide help and answer your questions.] </w:t>
      </w:r>
      <w:r w:rsidRPr="50DD25C8">
        <w:rPr>
          <w:rStyle w:val="normaltextrun"/>
          <w:rFonts w:ascii="Calibri" w:eastAsia="Calibri" w:hAnsi="Calibri" w:cs="Calibri"/>
          <w:color w:val="000000" w:themeColor="text1"/>
        </w:rPr>
        <w:t xml:space="preserve">Ask your </w:t>
      </w:r>
      <w:r w:rsidR="73E59C51" w:rsidRPr="50DD25C8">
        <w:rPr>
          <w:rStyle w:val="normaltextrun"/>
          <w:rFonts w:ascii="Calibri" w:hAnsi="Calibri" w:cs="Calibri"/>
        </w:rPr>
        <w:t>[</w:t>
      </w:r>
      <w:r w:rsidR="73E59C51" w:rsidRPr="50DD25C8">
        <w:rPr>
          <w:rStyle w:val="normaltextrun"/>
          <w:rFonts w:ascii="Calibri" w:hAnsi="Calibri" w:cs="Calibri"/>
          <w:i/>
          <w:iCs/>
        </w:rPr>
        <w:t>APPROPRIATE PERSON HERE</w:t>
      </w:r>
      <w:r w:rsidR="73E59C51" w:rsidRPr="50DD25C8">
        <w:rPr>
          <w:rStyle w:val="normaltextrun"/>
          <w:rFonts w:ascii="Calibri" w:hAnsi="Calibri" w:cs="Calibri"/>
        </w:rPr>
        <w:t>]</w:t>
      </w:r>
      <w:r w:rsidRPr="50DD25C8">
        <w:rPr>
          <w:rStyle w:val="normaltextrun"/>
          <w:rFonts w:ascii="Calibri" w:eastAsia="Calibri" w:hAnsi="Calibri" w:cs="Calibri"/>
          <w:color w:val="000000" w:themeColor="text1"/>
        </w:rPr>
        <w:t xml:space="preserve"> for more information.</w:t>
      </w:r>
    </w:p>
    <w:p w14:paraId="08207A9F" w14:textId="23DC79A1" w:rsidR="006C5070" w:rsidRPr="00AC3038" w:rsidRDefault="006C5070" w:rsidP="00053D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47213E1" w14:textId="116CA847" w:rsidR="25D07134" w:rsidRDefault="515488BE" w:rsidP="7706810F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  <w:r w:rsidRPr="07377E94">
        <w:rPr>
          <w:rStyle w:val="normaltextrun"/>
          <w:rFonts w:ascii="Calibri" w:hAnsi="Calibri" w:cs="Calibri"/>
        </w:rPr>
        <w:t xml:space="preserve">Your </w:t>
      </w:r>
      <w:r w:rsidR="25D07134" w:rsidRPr="07377E94">
        <w:rPr>
          <w:rStyle w:val="normaltextrun"/>
          <w:rFonts w:ascii="Calibri" w:hAnsi="Calibri" w:cs="Calibri"/>
        </w:rPr>
        <w:t xml:space="preserve">mental health </w:t>
      </w:r>
      <w:r w:rsidR="44DDA89B" w:rsidRPr="07377E94">
        <w:rPr>
          <w:rStyle w:val="normaltextrun"/>
          <w:rFonts w:ascii="Calibri" w:hAnsi="Calibri" w:cs="Calibri"/>
        </w:rPr>
        <w:t xml:space="preserve">is our </w:t>
      </w:r>
      <w:r w:rsidR="25D07134" w:rsidRPr="07377E94">
        <w:rPr>
          <w:rStyle w:val="normaltextrun"/>
          <w:rFonts w:ascii="Calibri" w:hAnsi="Calibri" w:cs="Calibri"/>
        </w:rPr>
        <w:t>priority. Get in touch with [</w:t>
      </w:r>
      <w:r w:rsidR="25D07134" w:rsidRPr="07377E94">
        <w:rPr>
          <w:rStyle w:val="normaltextrun"/>
          <w:rFonts w:ascii="Calibri" w:hAnsi="Calibri" w:cs="Calibri"/>
          <w:i/>
          <w:iCs/>
        </w:rPr>
        <w:t>INSERT RELEVANT PERSON OR CONTACT DETAILS HERE</w:t>
      </w:r>
      <w:r w:rsidR="25D07134" w:rsidRPr="07377E94">
        <w:rPr>
          <w:rStyle w:val="normaltextrun"/>
          <w:rFonts w:ascii="Calibri" w:hAnsi="Calibri" w:cs="Calibri"/>
        </w:rPr>
        <w:t>] to get started</w:t>
      </w:r>
      <w:r w:rsidR="3F015E57" w:rsidRPr="07377E94">
        <w:rPr>
          <w:rStyle w:val="normaltextrun"/>
          <w:rFonts w:ascii="Calibri" w:hAnsi="Calibri" w:cs="Calibri"/>
        </w:rPr>
        <w:t xml:space="preserve"> today</w:t>
      </w:r>
      <w:r w:rsidR="25D07134" w:rsidRPr="07377E94">
        <w:rPr>
          <w:rStyle w:val="normaltextrun"/>
          <w:rFonts w:ascii="Calibri" w:hAnsi="Calibri" w:cs="Calibri"/>
        </w:rPr>
        <w:t>.</w:t>
      </w:r>
    </w:p>
    <w:p w14:paraId="071B306D" w14:textId="2B742755" w:rsidR="00053D10" w:rsidRPr="00AC3038" w:rsidRDefault="00053D10" w:rsidP="00053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3038">
        <w:rPr>
          <w:rStyle w:val="eop"/>
          <w:rFonts w:ascii="Calibri" w:hAnsi="Calibri" w:cs="Calibri"/>
        </w:rPr>
        <w:t> </w:t>
      </w:r>
      <w:r w:rsidR="006C5070" w:rsidRPr="00AC3038">
        <w:rPr>
          <w:rStyle w:val="eop"/>
          <w:rFonts w:ascii="Calibri" w:hAnsi="Calibri" w:cs="Calibri"/>
        </w:rPr>
        <w:t xml:space="preserve"> </w:t>
      </w:r>
    </w:p>
    <w:p w14:paraId="207165BF" w14:textId="77777777" w:rsidR="00AC3038" w:rsidRPr="00AC3038" w:rsidRDefault="00AC3038" w:rsidP="00AC3038">
      <w:pPr>
        <w:rPr>
          <w:b/>
          <w:bCs/>
          <w:sz w:val="24"/>
          <w:szCs w:val="24"/>
        </w:rPr>
      </w:pPr>
    </w:p>
    <w:p w14:paraId="27DAABB4" w14:textId="77777777" w:rsidR="000C0E3E" w:rsidRDefault="000C0E3E" w:rsidP="00AC3038">
      <w:pPr>
        <w:rPr>
          <w:b/>
          <w:bCs/>
          <w:sz w:val="24"/>
          <w:szCs w:val="24"/>
        </w:rPr>
      </w:pPr>
    </w:p>
    <w:p w14:paraId="5613748F" w14:textId="61252394" w:rsidR="00AC3038" w:rsidRPr="00AC3038" w:rsidRDefault="00AC3038" w:rsidP="00AC3038">
      <w:pPr>
        <w:rPr>
          <w:b/>
          <w:bCs/>
          <w:sz w:val="24"/>
          <w:szCs w:val="24"/>
        </w:rPr>
      </w:pPr>
      <w:r w:rsidRPr="07377E94">
        <w:rPr>
          <w:b/>
          <w:bCs/>
          <w:sz w:val="24"/>
          <w:szCs w:val="24"/>
        </w:rPr>
        <w:t>GENERIC ALL</w:t>
      </w:r>
      <w:r w:rsidR="48DFD452" w:rsidRPr="07377E94">
        <w:rPr>
          <w:b/>
          <w:bCs/>
          <w:sz w:val="24"/>
          <w:szCs w:val="24"/>
        </w:rPr>
        <w:t>-</w:t>
      </w:r>
      <w:r w:rsidRPr="07377E94">
        <w:rPr>
          <w:b/>
          <w:bCs/>
          <w:sz w:val="24"/>
          <w:szCs w:val="24"/>
        </w:rPr>
        <w:t>PATIENT EMAIL WHERE T</w:t>
      </w:r>
      <w:r w:rsidR="57B9B765" w:rsidRPr="07377E94">
        <w:rPr>
          <w:b/>
          <w:bCs/>
          <w:sz w:val="24"/>
          <w:szCs w:val="24"/>
        </w:rPr>
        <w:t>HERE IS A LANDING PAGE</w:t>
      </w:r>
      <w:r w:rsidRPr="07377E94">
        <w:rPr>
          <w:b/>
          <w:bCs/>
          <w:sz w:val="24"/>
          <w:szCs w:val="24"/>
        </w:rPr>
        <w:t xml:space="preserve"> </w:t>
      </w:r>
    </w:p>
    <w:p w14:paraId="4B301E0B" w14:textId="05DAFAC3" w:rsidR="00AC3038" w:rsidRPr="00AC3038" w:rsidRDefault="0B7EEE15" w:rsidP="07377E94">
      <w:pPr>
        <w:rPr>
          <w:b/>
          <w:bCs/>
          <w:sz w:val="24"/>
          <w:szCs w:val="24"/>
        </w:rPr>
      </w:pPr>
      <w:r w:rsidRPr="50DD25C8">
        <w:rPr>
          <w:b/>
          <w:bCs/>
          <w:sz w:val="24"/>
          <w:szCs w:val="24"/>
        </w:rPr>
        <w:t xml:space="preserve">[Subject Line] Try this </w:t>
      </w:r>
      <w:r w:rsidR="3CFC05BD" w:rsidRPr="50DD25C8">
        <w:rPr>
          <w:b/>
          <w:bCs/>
          <w:sz w:val="24"/>
          <w:szCs w:val="24"/>
        </w:rPr>
        <w:t>while</w:t>
      </w:r>
      <w:r w:rsidRPr="50DD25C8">
        <w:rPr>
          <w:b/>
          <w:bCs/>
          <w:sz w:val="24"/>
          <w:szCs w:val="24"/>
        </w:rPr>
        <w:t xml:space="preserve"> you wait for your therapy </w:t>
      </w:r>
      <w:proofErr w:type="gramStart"/>
      <w:r w:rsidRPr="50DD25C8">
        <w:rPr>
          <w:b/>
          <w:bCs/>
          <w:sz w:val="24"/>
          <w:szCs w:val="24"/>
        </w:rPr>
        <w:t>appointment</w:t>
      </w:r>
      <w:proofErr w:type="gramEnd"/>
      <w:r w:rsidRPr="50DD25C8">
        <w:rPr>
          <w:sz w:val="24"/>
          <w:szCs w:val="24"/>
        </w:rPr>
        <w:t xml:space="preserve"> </w:t>
      </w:r>
    </w:p>
    <w:p w14:paraId="28C41215" w14:textId="19B391EF" w:rsidR="00AC3038" w:rsidRPr="00AC3038" w:rsidRDefault="0003F20C" w:rsidP="07377E94">
      <w:pPr>
        <w:rPr>
          <w:sz w:val="24"/>
          <w:szCs w:val="24"/>
        </w:rPr>
      </w:pPr>
      <w:r w:rsidRPr="07377E94">
        <w:rPr>
          <w:sz w:val="24"/>
          <w:szCs w:val="24"/>
        </w:rPr>
        <w:t>M</w:t>
      </w:r>
      <w:r w:rsidR="5D979B92" w:rsidRPr="07377E94">
        <w:rPr>
          <w:sz w:val="24"/>
          <w:szCs w:val="24"/>
        </w:rPr>
        <w:t>ental health</w:t>
      </w:r>
      <w:r w:rsidR="0BAC4C4D" w:rsidRPr="07377E94">
        <w:rPr>
          <w:sz w:val="24"/>
          <w:szCs w:val="24"/>
        </w:rPr>
        <w:t xml:space="preserve"> issues can affect us all. But they don’t have to become your new normal.</w:t>
      </w:r>
    </w:p>
    <w:p w14:paraId="557B008E" w14:textId="561EECBF" w:rsidR="00AC3038" w:rsidRPr="00AC3038" w:rsidRDefault="3CEFF5FD" w:rsidP="50DD25C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0DD25C8">
        <w:rPr>
          <w:sz w:val="24"/>
          <w:szCs w:val="24"/>
        </w:rPr>
        <w:t xml:space="preserve">If you’re on the waiting list for therapeutic </w:t>
      </w:r>
      <w:proofErr w:type="gramStart"/>
      <w:r w:rsidRPr="50DD25C8">
        <w:rPr>
          <w:sz w:val="24"/>
          <w:szCs w:val="24"/>
        </w:rPr>
        <w:t>treatment</w:t>
      </w:r>
      <w:proofErr w:type="gramEnd"/>
      <w:r w:rsidRPr="50DD25C8">
        <w:rPr>
          <w:sz w:val="24"/>
          <w:szCs w:val="24"/>
        </w:rPr>
        <w:t xml:space="preserve"> then you’re </w:t>
      </w:r>
      <w:r w:rsidR="6F4BE088" w:rsidRPr="50DD25C8">
        <w:rPr>
          <w:sz w:val="24"/>
          <w:szCs w:val="24"/>
        </w:rPr>
        <w:t xml:space="preserve">eligible </w:t>
      </w:r>
      <w:r w:rsidR="0516A1E5" w:rsidRPr="50DD25C8">
        <w:rPr>
          <w:sz w:val="24"/>
          <w:szCs w:val="24"/>
        </w:rPr>
        <w:t xml:space="preserve">to use </w:t>
      </w:r>
      <w:r w:rsidR="6F4BE088" w:rsidRPr="50DD25C8">
        <w:rPr>
          <w:sz w:val="24"/>
          <w:szCs w:val="24"/>
        </w:rPr>
        <w:t>o</w:t>
      </w:r>
      <w:r w:rsidR="0BAC4C4D" w:rsidRPr="50DD25C8">
        <w:rPr>
          <w:sz w:val="24"/>
          <w:szCs w:val="24"/>
        </w:rPr>
        <w:t>ur</w:t>
      </w:r>
      <w:r w:rsidR="37596D06" w:rsidRPr="50DD25C8">
        <w:rPr>
          <w:sz w:val="24"/>
          <w:szCs w:val="24"/>
        </w:rPr>
        <w:t xml:space="preserve"> </w:t>
      </w:r>
      <w:r w:rsidR="61A3DDEF" w:rsidRPr="50DD25C8">
        <w:rPr>
          <w:sz w:val="24"/>
          <w:szCs w:val="24"/>
        </w:rPr>
        <w:t xml:space="preserve">online </w:t>
      </w:r>
      <w:r w:rsidR="0BAC4C4D" w:rsidRPr="00837145">
        <w:rPr>
          <w:i/>
          <w:iCs/>
          <w:sz w:val="24"/>
          <w:szCs w:val="24"/>
        </w:rPr>
        <w:t xml:space="preserve">Self-Management </w:t>
      </w:r>
      <w:r w:rsidR="46335A1E" w:rsidRPr="00837145">
        <w:rPr>
          <w:i/>
          <w:iCs/>
          <w:sz w:val="24"/>
          <w:szCs w:val="24"/>
        </w:rPr>
        <w:t>Toolkit</w:t>
      </w:r>
      <w:r w:rsidR="46335A1E" w:rsidRPr="50DD25C8">
        <w:rPr>
          <w:sz w:val="24"/>
          <w:szCs w:val="24"/>
        </w:rPr>
        <w:t xml:space="preserve"> for </w:t>
      </w:r>
      <w:r w:rsidR="0BAC4C4D" w:rsidRPr="50DD25C8">
        <w:rPr>
          <w:sz w:val="24"/>
          <w:szCs w:val="24"/>
        </w:rPr>
        <w:t>mental health</w:t>
      </w:r>
      <w:r w:rsidR="0C664B82" w:rsidRPr="50DD25C8">
        <w:rPr>
          <w:sz w:val="24"/>
          <w:szCs w:val="24"/>
        </w:rPr>
        <w:t xml:space="preserve">. </w:t>
      </w:r>
    </w:p>
    <w:p w14:paraId="25B99DD7" w14:textId="20A6F5B7" w:rsidR="0BAC4C4D" w:rsidRDefault="0BAC4C4D" w:rsidP="12EC287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0DD25C8">
        <w:rPr>
          <w:sz w:val="24"/>
          <w:szCs w:val="24"/>
        </w:rPr>
        <w:lastRenderedPageBreak/>
        <w:t xml:space="preserve">Developed by </w:t>
      </w:r>
      <w:proofErr w:type="spellStart"/>
      <w:r w:rsidRPr="50DD25C8">
        <w:rPr>
          <w:sz w:val="24"/>
          <w:szCs w:val="24"/>
        </w:rPr>
        <w:t>SilverCloud</w:t>
      </w:r>
      <w:proofErr w:type="spellEnd"/>
      <w:r w:rsidRPr="50DD25C8">
        <w:rPr>
          <w:sz w:val="24"/>
          <w:szCs w:val="24"/>
        </w:rPr>
        <w:t xml:space="preserve">® by </w:t>
      </w:r>
      <w:proofErr w:type="spellStart"/>
      <w:r w:rsidRPr="50DD25C8">
        <w:rPr>
          <w:sz w:val="24"/>
          <w:szCs w:val="24"/>
        </w:rPr>
        <w:t>Amwell</w:t>
      </w:r>
      <w:proofErr w:type="spellEnd"/>
      <w:r w:rsidRPr="50DD25C8">
        <w:rPr>
          <w:sz w:val="24"/>
          <w:szCs w:val="24"/>
        </w:rPr>
        <w:t xml:space="preserve">®, </w:t>
      </w:r>
      <w:r w:rsidR="445FAF1B" w:rsidRPr="50DD25C8">
        <w:rPr>
          <w:sz w:val="24"/>
          <w:szCs w:val="24"/>
        </w:rPr>
        <w:t xml:space="preserve">the toolkit </w:t>
      </w:r>
      <w:r w:rsidR="4E9E5321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includes tools, activities, </w:t>
      </w:r>
      <w:proofErr w:type="gramStart"/>
      <w:r w:rsidR="4E9E5321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>information</w:t>
      </w:r>
      <w:proofErr w:type="gramEnd"/>
      <w:r w:rsidR="4E9E5321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support that can help you begin to understand, manage and improve your mental health </w:t>
      </w:r>
      <w:r w:rsidR="3CFC05BD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>while</w:t>
      </w:r>
      <w:r w:rsidR="4E9E5321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wait.</w:t>
      </w:r>
      <w:r w:rsidR="3390D8E7" w:rsidRPr="50DD25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It can even be personalised to ensure it meets your individual needs.</w:t>
      </w:r>
    </w:p>
    <w:p w14:paraId="13177BE2" w14:textId="63B36A7B" w:rsidR="12EC287A" w:rsidRDefault="12EC287A" w:rsidP="12EC287A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5143D5AA" w14:textId="008B3A06" w:rsidR="00AC3038" w:rsidRPr="00AC3038" w:rsidRDefault="748265CD" w:rsidP="48E60907">
      <w:pPr>
        <w:spacing w:after="0" w:line="240" w:lineRule="auto"/>
        <w:rPr>
          <w:rStyle w:val="normaltextrun"/>
          <w:rFonts w:ascii="Calibri" w:hAnsi="Calibri" w:cs="Calibri"/>
          <w:sz w:val="24"/>
          <w:szCs w:val="24"/>
        </w:rPr>
      </w:pPr>
      <w:r w:rsidRPr="50DD25C8">
        <w:rPr>
          <w:rStyle w:val="normaltextrun"/>
          <w:rFonts w:ascii="Calibri" w:hAnsi="Calibri" w:cs="Calibri"/>
          <w:sz w:val="24"/>
          <w:szCs w:val="24"/>
        </w:rPr>
        <w:t xml:space="preserve">The </w:t>
      </w:r>
      <w:r w:rsidRPr="00837145">
        <w:rPr>
          <w:rStyle w:val="normaltextrun"/>
          <w:rFonts w:ascii="Calibri" w:hAnsi="Calibri" w:cs="Calibri"/>
          <w:i/>
          <w:iCs/>
          <w:sz w:val="24"/>
          <w:szCs w:val="24"/>
        </w:rPr>
        <w:t>Self-Management Toolkit</w:t>
      </w:r>
      <w:r w:rsidRPr="50DD25C8">
        <w:rPr>
          <w:rStyle w:val="normaltextrun"/>
          <w:rFonts w:ascii="Calibri" w:hAnsi="Calibri" w:cs="Calibri"/>
          <w:sz w:val="24"/>
          <w:szCs w:val="24"/>
        </w:rPr>
        <w:t xml:space="preserve"> is confidential and available any time of day and from any device, including a tablet or your mobile phone. </w:t>
      </w:r>
      <w:r w:rsidR="51277C95" w:rsidRPr="50DD25C8">
        <w:rPr>
          <w:rStyle w:val="normaltextrun"/>
          <w:rFonts w:ascii="Calibri" w:hAnsi="Calibri" w:cs="Calibri"/>
          <w:sz w:val="24"/>
          <w:szCs w:val="24"/>
        </w:rPr>
        <w:t xml:space="preserve">It’s </w:t>
      </w:r>
      <w:r w:rsidR="4682BB06" w:rsidRPr="50DD25C8">
        <w:rPr>
          <w:rStyle w:val="normaltextrun"/>
          <w:rFonts w:ascii="Calibri" w:hAnsi="Calibri" w:cs="Calibri"/>
          <w:sz w:val="24"/>
          <w:szCs w:val="24"/>
        </w:rPr>
        <w:t>a great way to introduce yourself to the therapeutic process</w:t>
      </w:r>
      <w:r w:rsidR="51277C95" w:rsidRPr="50DD25C8">
        <w:rPr>
          <w:rStyle w:val="normaltextrun"/>
          <w:rFonts w:ascii="Calibri" w:hAnsi="Calibri" w:cs="Calibri"/>
          <w:sz w:val="24"/>
          <w:szCs w:val="24"/>
        </w:rPr>
        <w:t>, on your terms and in your own time.</w:t>
      </w:r>
    </w:p>
    <w:p w14:paraId="203AB395" w14:textId="023319B1" w:rsidR="00AC3038" w:rsidRPr="00AC3038" w:rsidRDefault="00AC3038" w:rsidP="07377E9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4D4E3217" w14:textId="356B029A" w:rsidR="00AC3038" w:rsidRPr="00AC3038" w:rsidRDefault="51277C95" w:rsidP="07377E94">
      <w:pPr>
        <w:rPr>
          <w:sz w:val="24"/>
          <w:szCs w:val="24"/>
        </w:rPr>
      </w:pPr>
      <w:r w:rsidRPr="50DD25C8">
        <w:rPr>
          <w:sz w:val="24"/>
          <w:szCs w:val="24"/>
        </w:rPr>
        <w:t xml:space="preserve">Find out more and discover how to access the </w:t>
      </w:r>
      <w:r w:rsidRPr="00837145">
        <w:rPr>
          <w:i/>
          <w:iCs/>
          <w:sz w:val="24"/>
          <w:szCs w:val="24"/>
        </w:rPr>
        <w:t>Self-Management</w:t>
      </w:r>
      <w:r w:rsidR="048080B7" w:rsidRPr="50DD25C8">
        <w:rPr>
          <w:sz w:val="24"/>
          <w:szCs w:val="24"/>
        </w:rPr>
        <w:t xml:space="preserve"> </w:t>
      </w:r>
      <w:r w:rsidR="001759A7">
        <w:rPr>
          <w:sz w:val="24"/>
          <w:szCs w:val="24"/>
        </w:rPr>
        <w:t xml:space="preserve">programme </w:t>
      </w:r>
      <w:r w:rsidR="0EF6BF2B" w:rsidRPr="50DD25C8">
        <w:rPr>
          <w:sz w:val="24"/>
          <w:szCs w:val="24"/>
        </w:rPr>
        <w:t>here: [</w:t>
      </w:r>
      <w:r w:rsidR="0EF6BF2B" w:rsidRPr="50DD25C8">
        <w:rPr>
          <w:i/>
          <w:iCs/>
          <w:sz w:val="24"/>
          <w:szCs w:val="24"/>
        </w:rPr>
        <w:t>LINK</w:t>
      </w:r>
      <w:r w:rsidR="1429ECA6" w:rsidRPr="50DD25C8">
        <w:rPr>
          <w:i/>
          <w:iCs/>
          <w:sz w:val="24"/>
          <w:szCs w:val="24"/>
        </w:rPr>
        <w:t xml:space="preserve"> </w:t>
      </w:r>
      <w:r w:rsidR="137B0B16" w:rsidRPr="50DD25C8">
        <w:rPr>
          <w:i/>
          <w:iCs/>
          <w:sz w:val="24"/>
          <w:szCs w:val="24"/>
        </w:rPr>
        <w:t xml:space="preserve">TO LANDING PAGE </w:t>
      </w:r>
      <w:r w:rsidR="1429ECA6" w:rsidRPr="50DD25C8">
        <w:rPr>
          <w:i/>
          <w:iCs/>
          <w:sz w:val="24"/>
          <w:szCs w:val="24"/>
        </w:rPr>
        <w:t>HERE</w:t>
      </w:r>
      <w:r w:rsidR="0EF6BF2B" w:rsidRPr="50DD25C8">
        <w:rPr>
          <w:sz w:val="24"/>
          <w:szCs w:val="24"/>
        </w:rPr>
        <w:t>]</w:t>
      </w:r>
    </w:p>
    <w:p w14:paraId="0300EEBF" w14:textId="77777777" w:rsidR="00AC3038" w:rsidRPr="00AC3038" w:rsidRDefault="00AC3038" w:rsidP="00B33342">
      <w:pPr>
        <w:rPr>
          <w:b/>
          <w:bCs/>
          <w:sz w:val="24"/>
          <w:szCs w:val="24"/>
        </w:rPr>
      </w:pPr>
    </w:p>
    <w:p w14:paraId="3145548B" w14:textId="5ADD3EE1" w:rsidR="13002A78" w:rsidRDefault="13002A78" w:rsidP="13002A78">
      <w:pPr>
        <w:rPr>
          <w:b/>
          <w:bCs/>
          <w:sz w:val="24"/>
          <w:szCs w:val="24"/>
        </w:rPr>
      </w:pPr>
    </w:p>
    <w:p w14:paraId="68D6918C" w14:textId="430538CE" w:rsidR="00B33342" w:rsidRPr="00AC3038" w:rsidRDefault="00B33342" w:rsidP="13002A78">
      <w:pPr>
        <w:rPr>
          <w:b/>
          <w:bCs/>
          <w:sz w:val="24"/>
          <w:szCs w:val="24"/>
        </w:rPr>
      </w:pPr>
      <w:r w:rsidRPr="13002A78">
        <w:rPr>
          <w:b/>
          <w:bCs/>
          <w:sz w:val="24"/>
          <w:szCs w:val="24"/>
        </w:rPr>
        <w:t>SPECIFIC PATIENT EMAIL</w:t>
      </w:r>
    </w:p>
    <w:p w14:paraId="0ADD077E" w14:textId="2AFEF1B7" w:rsidR="00053D10" w:rsidRDefault="03972C3B" w:rsidP="48E60907">
      <w:pPr>
        <w:rPr>
          <w:sz w:val="24"/>
          <w:szCs w:val="24"/>
        </w:rPr>
      </w:pPr>
      <w:r w:rsidRPr="50DD25C8">
        <w:rPr>
          <w:b/>
          <w:bCs/>
          <w:sz w:val="24"/>
          <w:szCs w:val="24"/>
        </w:rPr>
        <w:t xml:space="preserve">[Subject Line] </w:t>
      </w:r>
      <w:r w:rsidRPr="50DD25C8">
        <w:rPr>
          <w:sz w:val="24"/>
          <w:szCs w:val="24"/>
        </w:rPr>
        <w:t xml:space="preserve">You’re eligible for our </w:t>
      </w:r>
      <w:r w:rsidR="3CB29618" w:rsidRPr="50DD25C8">
        <w:rPr>
          <w:sz w:val="24"/>
          <w:szCs w:val="24"/>
        </w:rPr>
        <w:t xml:space="preserve">online </w:t>
      </w:r>
      <w:r w:rsidR="7DB159DE" w:rsidRPr="00837145">
        <w:rPr>
          <w:i/>
          <w:iCs/>
          <w:sz w:val="24"/>
          <w:szCs w:val="24"/>
        </w:rPr>
        <w:t>S</w:t>
      </w:r>
      <w:r w:rsidRPr="00837145">
        <w:rPr>
          <w:i/>
          <w:iCs/>
          <w:sz w:val="24"/>
          <w:szCs w:val="24"/>
        </w:rPr>
        <w:t>elf-</w:t>
      </w:r>
      <w:r w:rsidR="4840E8BB" w:rsidRPr="00837145">
        <w:rPr>
          <w:i/>
          <w:iCs/>
          <w:sz w:val="24"/>
          <w:szCs w:val="24"/>
        </w:rPr>
        <w:t>M</w:t>
      </w:r>
      <w:r w:rsidRPr="00837145">
        <w:rPr>
          <w:i/>
          <w:iCs/>
          <w:sz w:val="24"/>
          <w:szCs w:val="24"/>
        </w:rPr>
        <w:t xml:space="preserve">anagement </w:t>
      </w:r>
      <w:proofErr w:type="gramStart"/>
      <w:r w:rsidR="0047238C">
        <w:rPr>
          <w:sz w:val="24"/>
          <w:szCs w:val="24"/>
        </w:rPr>
        <w:t>programme</w:t>
      </w:r>
      <w:proofErr w:type="gramEnd"/>
    </w:p>
    <w:p w14:paraId="2A8DD01F" w14:textId="4E2C086A" w:rsidR="00053D10" w:rsidRDefault="00B33342">
      <w:pPr>
        <w:rPr>
          <w:sz w:val="24"/>
          <w:szCs w:val="24"/>
        </w:rPr>
      </w:pPr>
      <w:r w:rsidRPr="48E60907">
        <w:rPr>
          <w:sz w:val="24"/>
          <w:szCs w:val="24"/>
        </w:rPr>
        <w:t>Dear [</w:t>
      </w:r>
      <w:r w:rsidR="00AC3038" w:rsidRPr="48E60907">
        <w:rPr>
          <w:i/>
          <w:iCs/>
          <w:sz w:val="24"/>
          <w:szCs w:val="24"/>
        </w:rPr>
        <w:t>Pronouns and p</w:t>
      </w:r>
      <w:r w:rsidRPr="48E60907">
        <w:rPr>
          <w:i/>
          <w:iCs/>
          <w:sz w:val="24"/>
          <w:szCs w:val="24"/>
        </w:rPr>
        <w:t>atient name here</w:t>
      </w:r>
      <w:r w:rsidRPr="48E60907">
        <w:rPr>
          <w:sz w:val="24"/>
          <w:szCs w:val="24"/>
        </w:rPr>
        <w:t>]</w:t>
      </w:r>
      <w:r w:rsidR="00AC3038" w:rsidRPr="48E60907">
        <w:rPr>
          <w:sz w:val="24"/>
          <w:szCs w:val="24"/>
        </w:rPr>
        <w:t>,</w:t>
      </w:r>
    </w:p>
    <w:p w14:paraId="6B1D5871" w14:textId="1832FD0A" w:rsidR="00635D08" w:rsidRPr="0047238C" w:rsidRDefault="426A411D" w:rsidP="426A411D">
      <w:pPr>
        <w:rPr>
          <w:sz w:val="24"/>
          <w:szCs w:val="24"/>
        </w:rPr>
      </w:pPr>
      <w:r w:rsidRPr="50DD25C8">
        <w:rPr>
          <w:sz w:val="24"/>
          <w:szCs w:val="24"/>
        </w:rPr>
        <w:t xml:space="preserve">As part of your mental health treatment, we’d like to refer you to use </w:t>
      </w:r>
      <w:r w:rsidR="18DE24B0" w:rsidRPr="50DD25C8">
        <w:rPr>
          <w:sz w:val="24"/>
          <w:szCs w:val="24"/>
        </w:rPr>
        <w:t xml:space="preserve">our </w:t>
      </w:r>
      <w:r w:rsidR="11435A99" w:rsidRPr="50DD25C8">
        <w:rPr>
          <w:sz w:val="24"/>
          <w:szCs w:val="24"/>
        </w:rPr>
        <w:t xml:space="preserve">online </w:t>
      </w:r>
      <w:r w:rsidR="18DE24B0" w:rsidRPr="00837145">
        <w:rPr>
          <w:i/>
          <w:iCs/>
          <w:sz w:val="24"/>
          <w:szCs w:val="24"/>
        </w:rPr>
        <w:t xml:space="preserve">Self-Management </w:t>
      </w:r>
      <w:proofErr w:type="gramStart"/>
      <w:r w:rsidR="0047238C">
        <w:rPr>
          <w:sz w:val="24"/>
          <w:szCs w:val="24"/>
        </w:rPr>
        <w:t>programme</w:t>
      </w:r>
      <w:proofErr w:type="gramEnd"/>
    </w:p>
    <w:p w14:paraId="2AD12D5D" w14:textId="10CEFD4E" w:rsidR="677534F0" w:rsidRDefault="677534F0" w:rsidP="12EC287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2EC287A">
        <w:rPr>
          <w:sz w:val="24"/>
          <w:szCs w:val="24"/>
        </w:rPr>
        <w:t xml:space="preserve">Developed by </w:t>
      </w:r>
      <w:proofErr w:type="spellStart"/>
      <w:r w:rsidRPr="12EC287A">
        <w:rPr>
          <w:sz w:val="24"/>
          <w:szCs w:val="24"/>
        </w:rPr>
        <w:t>SilverCloud</w:t>
      </w:r>
      <w:proofErr w:type="spellEnd"/>
      <w:r w:rsidRPr="12EC287A">
        <w:rPr>
          <w:sz w:val="24"/>
          <w:szCs w:val="24"/>
        </w:rPr>
        <w:t xml:space="preserve">® by </w:t>
      </w:r>
      <w:proofErr w:type="spellStart"/>
      <w:r w:rsidRPr="12EC287A">
        <w:rPr>
          <w:sz w:val="24"/>
          <w:szCs w:val="24"/>
        </w:rPr>
        <w:t>Amwell</w:t>
      </w:r>
      <w:proofErr w:type="spellEnd"/>
      <w:r w:rsidRPr="12EC287A">
        <w:rPr>
          <w:sz w:val="24"/>
          <w:szCs w:val="24"/>
        </w:rPr>
        <w:t>®, i</w:t>
      </w:r>
      <w:r w:rsidRPr="12EC287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 includes a variety of tools, activities, </w:t>
      </w:r>
      <w:proofErr w:type="gramStart"/>
      <w:r w:rsidRPr="12EC287A">
        <w:rPr>
          <w:rFonts w:ascii="Calibri" w:eastAsia="Calibri" w:hAnsi="Calibri" w:cs="Calibri"/>
          <w:color w:val="000000" w:themeColor="text1"/>
          <w:sz w:val="24"/>
          <w:szCs w:val="24"/>
        </w:rPr>
        <w:t>information</w:t>
      </w:r>
      <w:proofErr w:type="gramEnd"/>
      <w:r w:rsidRPr="12EC287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support that can help you understand, manage and even improve your mental health while you wait to be seen by a member of our team.</w:t>
      </w:r>
      <w:r w:rsidRPr="12EC287A">
        <w:rPr>
          <w:sz w:val="24"/>
          <w:szCs w:val="24"/>
        </w:rPr>
        <w:t xml:space="preserve"> </w:t>
      </w:r>
      <w:r w:rsidR="189E0068" w:rsidRPr="12EC287A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It can even be personalised to ensure it meets your individual needs.</w:t>
      </w:r>
    </w:p>
    <w:p w14:paraId="0C46891D" w14:textId="20CECFE3" w:rsidR="12EC287A" w:rsidRDefault="12EC287A" w:rsidP="12EC287A">
      <w:pPr>
        <w:pStyle w:val="paragraph"/>
        <w:spacing w:before="0" w:beforeAutospacing="0" w:after="0" w:afterAutospacing="0"/>
        <w:rPr>
          <w:rFonts w:asciiTheme="minorHAnsi" w:hAnsiTheme="minorHAnsi" w:cstheme="minorBidi"/>
        </w:rPr>
      </w:pPr>
    </w:p>
    <w:p w14:paraId="04A0D3BE" w14:textId="539F0B41" w:rsidR="00504B4E" w:rsidRPr="00504B4E" w:rsidRDefault="00504B4E" w:rsidP="00635D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04B4E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find out more or to </w:t>
      </w:r>
      <w:r w:rsidRPr="00504B4E">
        <w:rPr>
          <w:rFonts w:asciiTheme="minorHAnsi" w:hAnsiTheme="minorHAnsi" w:cstheme="minorHAnsi"/>
        </w:rPr>
        <w:t>get started just follow this link: [</w:t>
      </w:r>
      <w:r w:rsidRPr="00504B4E">
        <w:rPr>
          <w:rFonts w:asciiTheme="minorHAnsi" w:hAnsiTheme="minorHAnsi" w:cstheme="minorHAnsi"/>
          <w:i/>
          <w:iCs/>
        </w:rPr>
        <w:t>Link here</w:t>
      </w:r>
      <w:r w:rsidRPr="00504B4E">
        <w:rPr>
          <w:rFonts w:asciiTheme="minorHAnsi" w:hAnsiTheme="minorHAnsi" w:cstheme="minorHAnsi"/>
        </w:rPr>
        <w:t xml:space="preserve">]. </w:t>
      </w:r>
    </w:p>
    <w:p w14:paraId="62D74E15" w14:textId="77777777" w:rsidR="00504B4E" w:rsidRDefault="00504B4E" w:rsidP="00635D08">
      <w:pPr>
        <w:pStyle w:val="paragraph"/>
        <w:spacing w:before="0" w:beforeAutospacing="0" w:after="0" w:afterAutospacing="0"/>
        <w:textAlignment w:val="baseline"/>
      </w:pPr>
    </w:p>
    <w:p w14:paraId="16FEDA69" w14:textId="7192BE3F" w:rsidR="00635D08" w:rsidRPr="00AC3038" w:rsidRDefault="00635D08" w:rsidP="770681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48E60907">
        <w:rPr>
          <w:rStyle w:val="normaltextrun"/>
          <w:rFonts w:ascii="Calibri" w:hAnsi="Calibri" w:cs="Calibri"/>
        </w:rPr>
        <w:t>Don’t worry, s</w:t>
      </w:r>
      <w:r w:rsidRPr="48E60907">
        <w:rPr>
          <w:rStyle w:val="eop"/>
          <w:rFonts w:ascii="Calibri" w:hAnsi="Calibri" w:cs="Calibri"/>
        </w:rPr>
        <w:t xml:space="preserve">igning up to </w:t>
      </w:r>
      <w:r w:rsidR="12F57734" w:rsidRPr="48E60907">
        <w:rPr>
          <w:rStyle w:val="eop"/>
          <w:rFonts w:ascii="Calibri" w:hAnsi="Calibri" w:cs="Calibri"/>
        </w:rPr>
        <w:t xml:space="preserve">try </w:t>
      </w:r>
      <w:r w:rsidR="074D35C3" w:rsidRPr="48E60907">
        <w:rPr>
          <w:rStyle w:val="eop"/>
          <w:rFonts w:ascii="Calibri" w:hAnsi="Calibri" w:cs="Calibri"/>
        </w:rPr>
        <w:t xml:space="preserve">the </w:t>
      </w:r>
      <w:r w:rsidRPr="0030080B">
        <w:rPr>
          <w:rStyle w:val="eop"/>
          <w:rFonts w:ascii="Calibri" w:hAnsi="Calibri" w:cs="Calibri"/>
          <w:i/>
          <w:iCs/>
        </w:rPr>
        <w:t>S</w:t>
      </w:r>
      <w:r w:rsidR="36D57C7A" w:rsidRPr="0030080B">
        <w:rPr>
          <w:rStyle w:val="eop"/>
          <w:rFonts w:ascii="Calibri" w:hAnsi="Calibri" w:cs="Calibri"/>
          <w:i/>
          <w:iCs/>
        </w:rPr>
        <w:t>elf-Management</w:t>
      </w:r>
      <w:r w:rsidRPr="0030080B">
        <w:rPr>
          <w:rStyle w:val="eop"/>
          <w:rFonts w:ascii="Calibri" w:hAnsi="Calibri" w:cs="Calibri"/>
          <w:i/>
          <w:iCs/>
        </w:rPr>
        <w:t xml:space="preserve"> </w:t>
      </w:r>
      <w:proofErr w:type="spellStart"/>
      <w:r w:rsidR="00124CEF">
        <w:rPr>
          <w:rStyle w:val="eop"/>
          <w:rFonts w:ascii="Calibri" w:hAnsi="Calibri" w:cs="Calibri"/>
        </w:rPr>
        <w:t>Progamme</w:t>
      </w:r>
      <w:proofErr w:type="spellEnd"/>
      <w:r w:rsidR="00124CEF">
        <w:rPr>
          <w:rStyle w:val="eop"/>
          <w:rFonts w:ascii="Calibri" w:hAnsi="Calibri" w:cs="Calibri"/>
        </w:rPr>
        <w:t xml:space="preserve"> </w:t>
      </w:r>
      <w:r w:rsidRPr="48E60907">
        <w:rPr>
          <w:rStyle w:val="eop"/>
          <w:rFonts w:ascii="Calibri" w:hAnsi="Calibri" w:cs="Calibri"/>
        </w:rPr>
        <w:t>doesn’t mean that you’ll lose your place on the waiting list for in-person therapy. But we think this will help in the meantime.</w:t>
      </w:r>
    </w:p>
    <w:p w14:paraId="4A0D9EEC" w14:textId="77777777" w:rsidR="00635D08" w:rsidRPr="00AC3038" w:rsidRDefault="00635D08" w:rsidP="00635D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0DDB005" w14:textId="42F4AA01" w:rsidR="00504B4E" w:rsidRDefault="7BB3A170" w:rsidP="00635D08">
      <w:pPr>
        <w:rPr>
          <w:sz w:val="24"/>
          <w:szCs w:val="24"/>
        </w:rPr>
      </w:pPr>
      <w:r w:rsidRPr="48E60907">
        <w:rPr>
          <w:sz w:val="24"/>
          <w:szCs w:val="24"/>
        </w:rPr>
        <w:t>Once you’re</w:t>
      </w:r>
      <w:r w:rsidR="5D979B92" w:rsidRPr="48E60907">
        <w:rPr>
          <w:sz w:val="24"/>
          <w:szCs w:val="24"/>
        </w:rPr>
        <w:t xml:space="preserve"> set up </w:t>
      </w:r>
      <w:r w:rsidRPr="48E60907">
        <w:rPr>
          <w:sz w:val="24"/>
          <w:szCs w:val="24"/>
        </w:rPr>
        <w:t xml:space="preserve">your </w:t>
      </w:r>
      <w:proofErr w:type="spellStart"/>
      <w:r w:rsidRPr="48E60907">
        <w:rPr>
          <w:sz w:val="24"/>
          <w:szCs w:val="24"/>
        </w:rPr>
        <w:t>SilverCloud</w:t>
      </w:r>
      <w:proofErr w:type="spellEnd"/>
      <w:r w:rsidRPr="48E60907">
        <w:rPr>
          <w:sz w:val="24"/>
          <w:szCs w:val="24"/>
        </w:rPr>
        <w:t xml:space="preserve"> </w:t>
      </w:r>
      <w:r w:rsidR="4669917D" w:rsidRPr="0030080B">
        <w:rPr>
          <w:i/>
          <w:iCs/>
          <w:sz w:val="24"/>
          <w:szCs w:val="24"/>
        </w:rPr>
        <w:t xml:space="preserve">Self-Management </w:t>
      </w:r>
      <w:r w:rsidR="00124CEF">
        <w:rPr>
          <w:sz w:val="24"/>
          <w:szCs w:val="24"/>
        </w:rPr>
        <w:t xml:space="preserve">programme </w:t>
      </w:r>
      <w:r w:rsidR="5D979B92" w:rsidRPr="48E60907">
        <w:rPr>
          <w:sz w:val="24"/>
          <w:szCs w:val="24"/>
        </w:rPr>
        <w:t xml:space="preserve">can be accessed 24/7 from any device that’s connected to the internet. </w:t>
      </w:r>
    </w:p>
    <w:p w14:paraId="25D800AA" w14:textId="1EB45345" w:rsidR="00635D08" w:rsidRDefault="00504B4E">
      <w:pPr>
        <w:rPr>
          <w:sz w:val="24"/>
          <w:szCs w:val="24"/>
        </w:rPr>
      </w:pPr>
      <w:r w:rsidRPr="13002A78">
        <w:rPr>
          <w:sz w:val="24"/>
          <w:szCs w:val="24"/>
        </w:rPr>
        <w:t>Click this link [</w:t>
      </w:r>
      <w:r w:rsidRPr="13002A78">
        <w:rPr>
          <w:i/>
          <w:iCs/>
          <w:sz w:val="24"/>
          <w:szCs w:val="24"/>
        </w:rPr>
        <w:t>Link here</w:t>
      </w:r>
      <w:r w:rsidRPr="13002A78">
        <w:rPr>
          <w:sz w:val="24"/>
          <w:szCs w:val="24"/>
        </w:rPr>
        <w:t>] or scan the QR code below to get started.</w:t>
      </w:r>
    </w:p>
    <w:p w14:paraId="0586361D" w14:textId="19707A3B" w:rsidR="13002A78" w:rsidRDefault="13002A78" w:rsidP="13002A78">
      <w:pPr>
        <w:rPr>
          <w:sz w:val="24"/>
          <w:szCs w:val="24"/>
        </w:rPr>
      </w:pPr>
    </w:p>
    <w:p w14:paraId="5DBD2CF6" w14:textId="1E162542" w:rsidR="13002A78" w:rsidRDefault="13002A78" w:rsidP="13002A78">
      <w:pPr>
        <w:rPr>
          <w:b/>
          <w:bCs/>
          <w:sz w:val="24"/>
          <w:szCs w:val="24"/>
        </w:rPr>
      </w:pPr>
    </w:p>
    <w:p w14:paraId="53A8E825" w14:textId="775BF732" w:rsidR="0A738FCB" w:rsidRDefault="0A738FCB" w:rsidP="13002A78">
      <w:pPr>
        <w:rPr>
          <w:b/>
          <w:bCs/>
          <w:sz w:val="24"/>
          <w:szCs w:val="24"/>
        </w:rPr>
      </w:pPr>
      <w:r w:rsidRPr="13002A78">
        <w:rPr>
          <w:b/>
          <w:bCs/>
          <w:sz w:val="24"/>
          <w:szCs w:val="24"/>
        </w:rPr>
        <w:t>TEXT MESSAGE COPY</w:t>
      </w:r>
    </w:p>
    <w:p w14:paraId="463810DF" w14:textId="427A0F5B" w:rsidR="0A738FCB" w:rsidRDefault="0A738FCB" w:rsidP="13002A78">
      <w:pPr>
        <w:rPr>
          <w:b/>
          <w:bCs/>
          <w:sz w:val="24"/>
          <w:szCs w:val="24"/>
        </w:rPr>
      </w:pPr>
      <w:r w:rsidRPr="07377E94">
        <w:rPr>
          <w:b/>
          <w:bCs/>
          <w:sz w:val="24"/>
          <w:szCs w:val="24"/>
        </w:rPr>
        <w:t>Option 1</w:t>
      </w:r>
    </w:p>
    <w:p w14:paraId="388DA957" w14:textId="3455E0D1" w:rsidR="78DEA591" w:rsidRDefault="78DEA591" w:rsidP="07377E94">
      <w:pPr>
        <w:rPr>
          <w:sz w:val="24"/>
          <w:szCs w:val="24"/>
        </w:rPr>
      </w:pPr>
      <w:r w:rsidRPr="50DD25C8">
        <w:rPr>
          <w:sz w:val="24"/>
          <w:szCs w:val="24"/>
        </w:rPr>
        <w:t xml:space="preserve">Our </w:t>
      </w:r>
      <w:r w:rsidR="433F939F" w:rsidRPr="00837145">
        <w:rPr>
          <w:i/>
          <w:iCs/>
          <w:sz w:val="24"/>
          <w:szCs w:val="24"/>
        </w:rPr>
        <w:t>Self-Manag</w:t>
      </w:r>
      <w:r w:rsidR="185C21DA" w:rsidRPr="00837145">
        <w:rPr>
          <w:i/>
          <w:iCs/>
          <w:sz w:val="24"/>
          <w:szCs w:val="24"/>
        </w:rPr>
        <w:t>ement</w:t>
      </w:r>
      <w:r w:rsidR="433F939F" w:rsidRPr="00837145">
        <w:rPr>
          <w:i/>
          <w:iCs/>
          <w:sz w:val="24"/>
          <w:szCs w:val="24"/>
        </w:rPr>
        <w:t xml:space="preserve"> </w:t>
      </w:r>
      <w:r w:rsidR="008D5E28">
        <w:rPr>
          <w:sz w:val="24"/>
          <w:szCs w:val="24"/>
        </w:rPr>
        <w:t xml:space="preserve">programme </w:t>
      </w:r>
      <w:r w:rsidR="433F939F" w:rsidRPr="50DD25C8">
        <w:rPr>
          <w:sz w:val="24"/>
          <w:szCs w:val="24"/>
        </w:rPr>
        <w:t xml:space="preserve">for </w:t>
      </w:r>
      <w:r w:rsidRPr="50DD25C8">
        <w:rPr>
          <w:sz w:val="24"/>
          <w:szCs w:val="24"/>
        </w:rPr>
        <w:t xml:space="preserve">mental health can </w:t>
      </w:r>
      <w:r w:rsidR="0365B83A" w:rsidRPr="50DD25C8">
        <w:rPr>
          <w:sz w:val="24"/>
          <w:szCs w:val="24"/>
        </w:rPr>
        <w:t xml:space="preserve">provide </w:t>
      </w:r>
      <w:r w:rsidRPr="50DD25C8">
        <w:rPr>
          <w:sz w:val="24"/>
          <w:szCs w:val="24"/>
        </w:rPr>
        <w:t xml:space="preserve">support </w:t>
      </w:r>
      <w:r w:rsidR="3CFC05BD" w:rsidRPr="50DD25C8">
        <w:rPr>
          <w:sz w:val="24"/>
          <w:szCs w:val="24"/>
        </w:rPr>
        <w:t>while</w:t>
      </w:r>
      <w:r w:rsidRPr="50DD25C8">
        <w:rPr>
          <w:sz w:val="24"/>
          <w:szCs w:val="24"/>
        </w:rPr>
        <w:t xml:space="preserve"> you wait for your therapy appointments to start.</w:t>
      </w:r>
    </w:p>
    <w:p w14:paraId="31E330AE" w14:textId="78BE9D01" w:rsidR="0A738FCB" w:rsidRDefault="507C95A5" w:rsidP="7706810F">
      <w:pPr>
        <w:rPr>
          <w:sz w:val="24"/>
          <w:szCs w:val="24"/>
        </w:rPr>
      </w:pPr>
      <w:r w:rsidRPr="07377E94">
        <w:rPr>
          <w:sz w:val="24"/>
          <w:szCs w:val="24"/>
        </w:rPr>
        <w:t xml:space="preserve">Find out more </w:t>
      </w:r>
      <w:r w:rsidR="05955975" w:rsidRPr="07377E94">
        <w:rPr>
          <w:sz w:val="24"/>
          <w:szCs w:val="24"/>
        </w:rPr>
        <w:t>and start your journey to recovery here</w:t>
      </w:r>
      <w:r w:rsidR="5D979B92" w:rsidRPr="07377E94">
        <w:rPr>
          <w:sz w:val="24"/>
          <w:szCs w:val="24"/>
        </w:rPr>
        <w:t>: [</w:t>
      </w:r>
      <w:r w:rsidR="5D979B92" w:rsidRPr="07377E94">
        <w:rPr>
          <w:i/>
          <w:iCs/>
          <w:sz w:val="24"/>
          <w:szCs w:val="24"/>
        </w:rPr>
        <w:t>LINK HERE</w:t>
      </w:r>
      <w:r w:rsidR="5D979B92" w:rsidRPr="07377E94">
        <w:rPr>
          <w:sz w:val="24"/>
          <w:szCs w:val="24"/>
        </w:rPr>
        <w:t>]</w:t>
      </w:r>
    </w:p>
    <w:p w14:paraId="545BB4FD" w14:textId="77777777" w:rsidR="13002A78" w:rsidRDefault="13002A78" w:rsidP="13002A78">
      <w:pPr>
        <w:rPr>
          <w:b/>
          <w:bCs/>
          <w:sz w:val="24"/>
          <w:szCs w:val="24"/>
        </w:rPr>
      </w:pPr>
    </w:p>
    <w:p w14:paraId="4802CDF9" w14:textId="2B99B52D" w:rsidR="0A738FCB" w:rsidRDefault="0A738FCB" w:rsidP="13002A78">
      <w:pPr>
        <w:rPr>
          <w:b/>
          <w:bCs/>
          <w:sz w:val="24"/>
          <w:szCs w:val="24"/>
        </w:rPr>
      </w:pPr>
      <w:r w:rsidRPr="07377E94">
        <w:rPr>
          <w:b/>
          <w:bCs/>
          <w:sz w:val="24"/>
          <w:szCs w:val="24"/>
        </w:rPr>
        <w:t xml:space="preserve">Option 2 </w:t>
      </w:r>
    </w:p>
    <w:p w14:paraId="658FBE11" w14:textId="4EDD2DFD" w:rsidR="0A738FCB" w:rsidRDefault="0A738FCB" w:rsidP="48E60907">
      <w:pPr>
        <w:rPr>
          <w:sz w:val="24"/>
          <w:szCs w:val="24"/>
        </w:rPr>
      </w:pPr>
      <w:r w:rsidRPr="50DD25C8">
        <w:rPr>
          <w:sz w:val="24"/>
          <w:szCs w:val="24"/>
        </w:rPr>
        <w:t xml:space="preserve">Our new </w:t>
      </w:r>
      <w:r w:rsidR="5841B973" w:rsidRPr="00837145">
        <w:rPr>
          <w:i/>
          <w:iCs/>
          <w:sz w:val="24"/>
          <w:szCs w:val="24"/>
        </w:rPr>
        <w:t>S</w:t>
      </w:r>
      <w:r w:rsidR="7C71E9CC" w:rsidRPr="00837145">
        <w:rPr>
          <w:i/>
          <w:iCs/>
          <w:sz w:val="24"/>
          <w:szCs w:val="24"/>
        </w:rPr>
        <w:t>elf-</w:t>
      </w:r>
      <w:r w:rsidR="1279BD98" w:rsidRPr="00837145">
        <w:rPr>
          <w:i/>
          <w:iCs/>
          <w:sz w:val="24"/>
          <w:szCs w:val="24"/>
        </w:rPr>
        <w:t xml:space="preserve">Management </w:t>
      </w:r>
      <w:r w:rsidR="008D5E28">
        <w:rPr>
          <w:sz w:val="24"/>
          <w:szCs w:val="24"/>
        </w:rPr>
        <w:t>programme</w:t>
      </w:r>
      <w:r w:rsidR="1279BD98" w:rsidRPr="00837145">
        <w:rPr>
          <w:i/>
          <w:iCs/>
          <w:sz w:val="24"/>
          <w:szCs w:val="24"/>
        </w:rPr>
        <w:t xml:space="preserve"> </w:t>
      </w:r>
      <w:r w:rsidR="1279BD98" w:rsidRPr="50DD25C8">
        <w:rPr>
          <w:sz w:val="24"/>
          <w:szCs w:val="24"/>
        </w:rPr>
        <w:t>for mental health</w:t>
      </w:r>
      <w:r w:rsidR="60E79259" w:rsidRPr="50DD25C8">
        <w:rPr>
          <w:sz w:val="24"/>
          <w:szCs w:val="24"/>
        </w:rPr>
        <w:t xml:space="preserve"> is</w:t>
      </w:r>
      <w:r w:rsidRPr="50DD25C8">
        <w:rPr>
          <w:sz w:val="24"/>
          <w:szCs w:val="24"/>
        </w:rPr>
        <w:t xml:space="preserve"> free to access</w:t>
      </w:r>
      <w:r w:rsidR="7114B762" w:rsidRPr="50DD25C8">
        <w:rPr>
          <w:sz w:val="24"/>
          <w:szCs w:val="24"/>
        </w:rPr>
        <w:t>.</w:t>
      </w:r>
      <w:r w:rsidRPr="50DD25C8">
        <w:rPr>
          <w:sz w:val="24"/>
          <w:szCs w:val="24"/>
        </w:rPr>
        <w:t xml:space="preserve"> </w:t>
      </w:r>
      <w:r w:rsidR="56B3A1DA" w:rsidRPr="50DD25C8">
        <w:rPr>
          <w:sz w:val="24"/>
          <w:szCs w:val="24"/>
        </w:rPr>
        <w:t xml:space="preserve">It includes all the information, </w:t>
      </w:r>
      <w:proofErr w:type="gramStart"/>
      <w:r w:rsidR="56B3A1DA" w:rsidRPr="50DD25C8">
        <w:rPr>
          <w:sz w:val="24"/>
          <w:szCs w:val="24"/>
        </w:rPr>
        <w:t>tools</w:t>
      </w:r>
      <w:proofErr w:type="gramEnd"/>
      <w:r w:rsidR="56B3A1DA" w:rsidRPr="50DD25C8">
        <w:rPr>
          <w:sz w:val="24"/>
          <w:szCs w:val="24"/>
        </w:rPr>
        <w:t xml:space="preserve"> and activities you need to </w:t>
      </w:r>
      <w:r w:rsidRPr="50DD25C8">
        <w:rPr>
          <w:sz w:val="24"/>
          <w:szCs w:val="24"/>
        </w:rPr>
        <w:t xml:space="preserve">help you </w:t>
      </w:r>
      <w:r w:rsidR="0E3523B2" w:rsidRPr="50DD25C8">
        <w:rPr>
          <w:sz w:val="24"/>
          <w:szCs w:val="24"/>
        </w:rPr>
        <w:t>prepare for therapeutic treatment.</w:t>
      </w:r>
      <w:r w:rsidRPr="50DD25C8">
        <w:rPr>
          <w:sz w:val="24"/>
          <w:szCs w:val="24"/>
        </w:rPr>
        <w:t xml:space="preserve"> </w:t>
      </w:r>
    </w:p>
    <w:p w14:paraId="28BDA9E9" w14:textId="59F1F5C4" w:rsidR="0A738FCB" w:rsidRDefault="0A738FCB" w:rsidP="13002A78">
      <w:pPr>
        <w:rPr>
          <w:sz w:val="24"/>
          <w:szCs w:val="24"/>
        </w:rPr>
      </w:pPr>
      <w:r w:rsidRPr="13002A78">
        <w:rPr>
          <w:sz w:val="24"/>
          <w:szCs w:val="24"/>
        </w:rPr>
        <w:t>Find out more here: [</w:t>
      </w:r>
      <w:r w:rsidRPr="13002A78">
        <w:rPr>
          <w:i/>
          <w:iCs/>
          <w:sz w:val="24"/>
          <w:szCs w:val="24"/>
        </w:rPr>
        <w:t>LINK HERE</w:t>
      </w:r>
      <w:r w:rsidRPr="13002A78">
        <w:rPr>
          <w:sz w:val="24"/>
          <w:szCs w:val="24"/>
        </w:rPr>
        <w:t>]</w:t>
      </w:r>
    </w:p>
    <w:p w14:paraId="5BB9D95D" w14:textId="32A8F601" w:rsidR="13002A78" w:rsidRDefault="13002A78" w:rsidP="13002A78">
      <w:pPr>
        <w:rPr>
          <w:sz w:val="24"/>
          <w:szCs w:val="24"/>
        </w:rPr>
      </w:pPr>
    </w:p>
    <w:p w14:paraId="2829B478" w14:textId="24075DCC" w:rsidR="0A738FCB" w:rsidRDefault="0A738FCB" w:rsidP="13002A78">
      <w:pPr>
        <w:rPr>
          <w:b/>
          <w:bCs/>
          <w:sz w:val="24"/>
          <w:szCs w:val="24"/>
        </w:rPr>
      </w:pPr>
      <w:r w:rsidRPr="07377E94">
        <w:rPr>
          <w:b/>
          <w:bCs/>
          <w:sz w:val="24"/>
          <w:szCs w:val="24"/>
        </w:rPr>
        <w:t>Option 3</w:t>
      </w:r>
    </w:p>
    <w:p w14:paraId="5E431A65" w14:textId="10F1C8F1" w:rsidR="0A738FCB" w:rsidRPr="008D5E28" w:rsidRDefault="701AC699" w:rsidP="18A4C57F">
      <w:pPr>
        <w:rPr>
          <w:sz w:val="24"/>
          <w:szCs w:val="24"/>
        </w:rPr>
      </w:pPr>
      <w:r w:rsidRPr="50DD25C8">
        <w:rPr>
          <w:sz w:val="24"/>
          <w:szCs w:val="24"/>
        </w:rPr>
        <w:t xml:space="preserve">You’re on the list for in-person therapy. To support you while you wait, we’d like to offer you access to our </w:t>
      </w:r>
      <w:proofErr w:type="spellStart"/>
      <w:r w:rsidRPr="50DD25C8">
        <w:rPr>
          <w:sz w:val="24"/>
          <w:szCs w:val="24"/>
        </w:rPr>
        <w:t>SilverCloud</w:t>
      </w:r>
      <w:proofErr w:type="spellEnd"/>
      <w:r w:rsidR="57917D42" w:rsidRPr="50DD25C8">
        <w:rPr>
          <w:sz w:val="24"/>
          <w:szCs w:val="24"/>
        </w:rPr>
        <w:t>®</w:t>
      </w:r>
      <w:r w:rsidRPr="50DD25C8">
        <w:rPr>
          <w:sz w:val="24"/>
          <w:szCs w:val="24"/>
        </w:rPr>
        <w:t xml:space="preserve"> </w:t>
      </w:r>
      <w:r w:rsidR="36ED04DF" w:rsidRPr="50DD25C8">
        <w:rPr>
          <w:sz w:val="24"/>
          <w:szCs w:val="24"/>
        </w:rPr>
        <w:t xml:space="preserve">online </w:t>
      </w:r>
      <w:r w:rsidR="598B288C" w:rsidRPr="00837145">
        <w:rPr>
          <w:i/>
          <w:iCs/>
          <w:sz w:val="24"/>
          <w:szCs w:val="24"/>
        </w:rPr>
        <w:t xml:space="preserve">Self-Management </w:t>
      </w:r>
      <w:proofErr w:type="gramStart"/>
      <w:r w:rsidR="008D5E28">
        <w:rPr>
          <w:sz w:val="24"/>
          <w:szCs w:val="24"/>
        </w:rPr>
        <w:t>programme</w:t>
      </w:r>
      <w:proofErr w:type="gramEnd"/>
    </w:p>
    <w:p w14:paraId="1C9ACE57" w14:textId="0BFD1A64" w:rsidR="0A738FCB" w:rsidRDefault="3BB23E6A" w:rsidP="13002A78">
      <w:pPr>
        <w:rPr>
          <w:b/>
          <w:bCs/>
          <w:sz w:val="24"/>
          <w:szCs w:val="24"/>
        </w:rPr>
      </w:pPr>
      <w:r w:rsidRPr="7706810F">
        <w:rPr>
          <w:sz w:val="24"/>
          <w:szCs w:val="24"/>
        </w:rPr>
        <w:t>It’s</w:t>
      </w:r>
      <w:r w:rsidR="0A738FCB" w:rsidRPr="7706810F">
        <w:rPr>
          <w:sz w:val="24"/>
          <w:szCs w:val="24"/>
        </w:rPr>
        <w:t xml:space="preserve"> free to access</w:t>
      </w:r>
      <w:r w:rsidR="54764922" w:rsidRPr="7706810F">
        <w:rPr>
          <w:sz w:val="24"/>
          <w:szCs w:val="24"/>
        </w:rPr>
        <w:t xml:space="preserve"> and won’t delay your therapy</w:t>
      </w:r>
      <w:r w:rsidR="0A738FCB" w:rsidRPr="7706810F">
        <w:rPr>
          <w:sz w:val="24"/>
          <w:szCs w:val="24"/>
        </w:rPr>
        <w:t>. To get started follow this link: [</w:t>
      </w:r>
      <w:r w:rsidR="0A738FCB" w:rsidRPr="7706810F">
        <w:rPr>
          <w:i/>
          <w:iCs/>
          <w:sz w:val="24"/>
          <w:szCs w:val="24"/>
        </w:rPr>
        <w:t>LINK HERE</w:t>
      </w:r>
      <w:r w:rsidR="0A738FCB" w:rsidRPr="7706810F">
        <w:rPr>
          <w:sz w:val="24"/>
          <w:szCs w:val="24"/>
        </w:rPr>
        <w:t>]</w:t>
      </w:r>
    </w:p>
    <w:p w14:paraId="66957A4F" w14:textId="40875389" w:rsidR="13002A78" w:rsidRDefault="13002A78" w:rsidP="13002A78">
      <w:pPr>
        <w:rPr>
          <w:sz w:val="24"/>
          <w:szCs w:val="24"/>
        </w:rPr>
      </w:pPr>
    </w:p>
    <w:p w14:paraId="06EB2F13" w14:textId="77777777" w:rsidR="00504B4E" w:rsidRPr="00AC3038" w:rsidRDefault="00504B4E">
      <w:pPr>
        <w:rPr>
          <w:sz w:val="24"/>
          <w:szCs w:val="24"/>
        </w:rPr>
      </w:pPr>
    </w:p>
    <w:p w14:paraId="0D0CFFC6" w14:textId="77777777" w:rsidR="00AC3038" w:rsidRPr="00AC3038" w:rsidRDefault="00AC3038">
      <w:pPr>
        <w:rPr>
          <w:sz w:val="24"/>
          <w:szCs w:val="24"/>
        </w:rPr>
      </w:pPr>
    </w:p>
    <w:p w14:paraId="1FD5C227" w14:textId="6BF4EA76" w:rsidR="00583444" w:rsidRPr="00AC3038" w:rsidRDefault="00583444">
      <w:pPr>
        <w:rPr>
          <w:sz w:val="24"/>
          <w:szCs w:val="24"/>
        </w:rPr>
      </w:pPr>
    </w:p>
    <w:sectPr w:rsidR="00583444" w:rsidRPr="00AC3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sQR0hOr3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854DB"/>
    <w:multiLevelType w:val="multilevel"/>
    <w:tmpl w:val="17F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5F8FD"/>
    <w:multiLevelType w:val="hybridMultilevel"/>
    <w:tmpl w:val="B0BCC3F8"/>
    <w:lvl w:ilvl="0" w:tplc="8A94E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5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8B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9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6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4E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CB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C6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2B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78467">
    <w:abstractNumId w:val="1"/>
  </w:num>
  <w:num w:numId="2" w16cid:durableId="16962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0MzC3NDY2NzAxN7JQ0lEKTi0uzszPAykwrAUA4QG5CSwAAAA="/>
  </w:docVars>
  <w:rsids>
    <w:rsidRoot w:val="00583444"/>
    <w:rsid w:val="0003F20C"/>
    <w:rsid w:val="00053D10"/>
    <w:rsid w:val="000A5A13"/>
    <w:rsid w:val="000C0E3E"/>
    <w:rsid w:val="00124CEF"/>
    <w:rsid w:val="001759A7"/>
    <w:rsid w:val="002A3EE5"/>
    <w:rsid w:val="002C6E9A"/>
    <w:rsid w:val="0030080B"/>
    <w:rsid w:val="003A5161"/>
    <w:rsid w:val="0046403D"/>
    <w:rsid w:val="0047238C"/>
    <w:rsid w:val="00504B4E"/>
    <w:rsid w:val="00583444"/>
    <w:rsid w:val="005878F9"/>
    <w:rsid w:val="00635D08"/>
    <w:rsid w:val="00671A97"/>
    <w:rsid w:val="006726A0"/>
    <w:rsid w:val="006C5070"/>
    <w:rsid w:val="006D64C2"/>
    <w:rsid w:val="006F2DBA"/>
    <w:rsid w:val="007B1FE3"/>
    <w:rsid w:val="00833993"/>
    <w:rsid w:val="00837145"/>
    <w:rsid w:val="008878ED"/>
    <w:rsid w:val="008D5E28"/>
    <w:rsid w:val="00912EA3"/>
    <w:rsid w:val="00AC3038"/>
    <w:rsid w:val="00B33342"/>
    <w:rsid w:val="00C734F1"/>
    <w:rsid w:val="00CB42BF"/>
    <w:rsid w:val="01A3D3C5"/>
    <w:rsid w:val="01ABC14B"/>
    <w:rsid w:val="01DCCEFC"/>
    <w:rsid w:val="035581F5"/>
    <w:rsid w:val="0365B83A"/>
    <w:rsid w:val="03881543"/>
    <w:rsid w:val="03972C3B"/>
    <w:rsid w:val="048080B7"/>
    <w:rsid w:val="0516A1E5"/>
    <w:rsid w:val="05955975"/>
    <w:rsid w:val="07377E94"/>
    <w:rsid w:val="07474FF1"/>
    <w:rsid w:val="074D35C3"/>
    <w:rsid w:val="07B7E82B"/>
    <w:rsid w:val="0905F60C"/>
    <w:rsid w:val="09FF0815"/>
    <w:rsid w:val="0A738FCB"/>
    <w:rsid w:val="0AA1310A"/>
    <w:rsid w:val="0AB0E829"/>
    <w:rsid w:val="0AB412C2"/>
    <w:rsid w:val="0B12A166"/>
    <w:rsid w:val="0B34088D"/>
    <w:rsid w:val="0B7EEE15"/>
    <w:rsid w:val="0BAC4C4D"/>
    <w:rsid w:val="0C490D29"/>
    <w:rsid w:val="0C664B82"/>
    <w:rsid w:val="0D671DC6"/>
    <w:rsid w:val="0DBFA0CB"/>
    <w:rsid w:val="0E218A05"/>
    <w:rsid w:val="0E3523B2"/>
    <w:rsid w:val="0E4DE5BB"/>
    <w:rsid w:val="0EDB146C"/>
    <w:rsid w:val="0EF6BF2B"/>
    <w:rsid w:val="0FE49802"/>
    <w:rsid w:val="106D555A"/>
    <w:rsid w:val="10934C6B"/>
    <w:rsid w:val="10D90EDD"/>
    <w:rsid w:val="1112AD4A"/>
    <w:rsid w:val="11435A99"/>
    <w:rsid w:val="1164F4B9"/>
    <w:rsid w:val="116A3E1C"/>
    <w:rsid w:val="117F9CDE"/>
    <w:rsid w:val="1192815B"/>
    <w:rsid w:val="11F392AB"/>
    <w:rsid w:val="11F9E65D"/>
    <w:rsid w:val="1279BD98"/>
    <w:rsid w:val="128F16B1"/>
    <w:rsid w:val="129311EE"/>
    <w:rsid w:val="12EC287A"/>
    <w:rsid w:val="12F57734"/>
    <w:rsid w:val="13002A78"/>
    <w:rsid w:val="137B0B16"/>
    <w:rsid w:val="13A4F61C"/>
    <w:rsid w:val="1429ECA6"/>
    <w:rsid w:val="14DC09B0"/>
    <w:rsid w:val="14EAA231"/>
    <w:rsid w:val="156D7E63"/>
    <w:rsid w:val="15C4CAA6"/>
    <w:rsid w:val="163865DC"/>
    <w:rsid w:val="16817B24"/>
    <w:rsid w:val="16B0195A"/>
    <w:rsid w:val="17609B07"/>
    <w:rsid w:val="17D4363D"/>
    <w:rsid w:val="185C21DA"/>
    <w:rsid w:val="189E0068"/>
    <w:rsid w:val="18A4C57F"/>
    <w:rsid w:val="18AEE486"/>
    <w:rsid w:val="18C1CEE8"/>
    <w:rsid w:val="18DE24B0"/>
    <w:rsid w:val="195957D0"/>
    <w:rsid w:val="196BAD16"/>
    <w:rsid w:val="19E1CB9F"/>
    <w:rsid w:val="1A1FB697"/>
    <w:rsid w:val="1A646237"/>
    <w:rsid w:val="1B2DD096"/>
    <w:rsid w:val="1BCB88A5"/>
    <w:rsid w:val="1C932AB9"/>
    <w:rsid w:val="1D0C5EBA"/>
    <w:rsid w:val="1D203FDC"/>
    <w:rsid w:val="1E9F81E2"/>
    <w:rsid w:val="1EF89E33"/>
    <w:rsid w:val="1F81D75B"/>
    <w:rsid w:val="1FA94B0F"/>
    <w:rsid w:val="20A71A33"/>
    <w:rsid w:val="20D31999"/>
    <w:rsid w:val="21AAF519"/>
    <w:rsid w:val="2277D881"/>
    <w:rsid w:val="2370000F"/>
    <w:rsid w:val="239389DF"/>
    <w:rsid w:val="23EC26A5"/>
    <w:rsid w:val="250BD070"/>
    <w:rsid w:val="25360D44"/>
    <w:rsid w:val="25419A5C"/>
    <w:rsid w:val="254766D5"/>
    <w:rsid w:val="2587F706"/>
    <w:rsid w:val="25D07134"/>
    <w:rsid w:val="25D98CAF"/>
    <w:rsid w:val="2723C767"/>
    <w:rsid w:val="2729243C"/>
    <w:rsid w:val="274D3954"/>
    <w:rsid w:val="279EB5DF"/>
    <w:rsid w:val="283A1506"/>
    <w:rsid w:val="28641CD5"/>
    <w:rsid w:val="2876A356"/>
    <w:rsid w:val="28BF97C8"/>
    <w:rsid w:val="2A5B6829"/>
    <w:rsid w:val="2A998AE5"/>
    <w:rsid w:val="2AA30CC6"/>
    <w:rsid w:val="2AC9A528"/>
    <w:rsid w:val="2AF0C5D1"/>
    <w:rsid w:val="2B5C8A32"/>
    <w:rsid w:val="2BFC955F"/>
    <w:rsid w:val="2C2C7B7C"/>
    <w:rsid w:val="2C30A4E6"/>
    <w:rsid w:val="2CCEEDB5"/>
    <w:rsid w:val="2CEAE5AB"/>
    <w:rsid w:val="2CFE9F57"/>
    <w:rsid w:val="2E0486B5"/>
    <w:rsid w:val="2E32A934"/>
    <w:rsid w:val="2FFB1C5A"/>
    <w:rsid w:val="313EEE74"/>
    <w:rsid w:val="32853DDB"/>
    <w:rsid w:val="3390D8E7"/>
    <w:rsid w:val="349B9715"/>
    <w:rsid w:val="35A377A5"/>
    <w:rsid w:val="35AB652B"/>
    <w:rsid w:val="35FC8ED0"/>
    <w:rsid w:val="369332AC"/>
    <w:rsid w:val="36D57C7A"/>
    <w:rsid w:val="36ED04DF"/>
    <w:rsid w:val="36EFF780"/>
    <w:rsid w:val="3747358C"/>
    <w:rsid w:val="37596D06"/>
    <w:rsid w:val="3840C1B2"/>
    <w:rsid w:val="393F9536"/>
    <w:rsid w:val="39A62D1D"/>
    <w:rsid w:val="3A7ED64E"/>
    <w:rsid w:val="3AB73881"/>
    <w:rsid w:val="3BB23E6A"/>
    <w:rsid w:val="3C3F3795"/>
    <w:rsid w:val="3C58F5E6"/>
    <w:rsid w:val="3C64937D"/>
    <w:rsid w:val="3CB29618"/>
    <w:rsid w:val="3CEFF5FD"/>
    <w:rsid w:val="3CFC05BD"/>
    <w:rsid w:val="3DB67710"/>
    <w:rsid w:val="3DCD049B"/>
    <w:rsid w:val="3EA4B2F4"/>
    <w:rsid w:val="3F015E57"/>
    <w:rsid w:val="3F10A6FE"/>
    <w:rsid w:val="3F71DAE4"/>
    <w:rsid w:val="3FA142BA"/>
    <w:rsid w:val="3FEE440C"/>
    <w:rsid w:val="403FE01C"/>
    <w:rsid w:val="4083BC1C"/>
    <w:rsid w:val="40E94568"/>
    <w:rsid w:val="4131FE04"/>
    <w:rsid w:val="41E4D9FA"/>
    <w:rsid w:val="42030CAA"/>
    <w:rsid w:val="426A411D"/>
    <w:rsid w:val="4289E833"/>
    <w:rsid w:val="42910211"/>
    <w:rsid w:val="42F5FEBA"/>
    <w:rsid w:val="4311C28E"/>
    <w:rsid w:val="433F939F"/>
    <w:rsid w:val="4361D237"/>
    <w:rsid w:val="445FAF1B"/>
    <w:rsid w:val="44DDA89B"/>
    <w:rsid w:val="44FDA298"/>
    <w:rsid w:val="4513513F"/>
    <w:rsid w:val="451C7ABC"/>
    <w:rsid w:val="453AAD6C"/>
    <w:rsid w:val="46335A1E"/>
    <w:rsid w:val="4669917D"/>
    <w:rsid w:val="466A7956"/>
    <w:rsid w:val="4682BB06"/>
    <w:rsid w:val="469972F9"/>
    <w:rsid w:val="46B84B1D"/>
    <w:rsid w:val="46EAE6DC"/>
    <w:rsid w:val="4840E8BB"/>
    <w:rsid w:val="484AF201"/>
    <w:rsid w:val="489C0F2B"/>
    <w:rsid w:val="48DFD452"/>
    <w:rsid w:val="48E60907"/>
    <w:rsid w:val="491E6C84"/>
    <w:rsid w:val="49D113BB"/>
    <w:rsid w:val="4A40DAC8"/>
    <w:rsid w:val="4AEDF25A"/>
    <w:rsid w:val="4B67A728"/>
    <w:rsid w:val="4B8BBC40"/>
    <w:rsid w:val="4D053AC7"/>
    <w:rsid w:val="4D429040"/>
    <w:rsid w:val="4DD89F78"/>
    <w:rsid w:val="4E9E5321"/>
    <w:rsid w:val="4EC23894"/>
    <w:rsid w:val="4ED0E05B"/>
    <w:rsid w:val="4F68105D"/>
    <w:rsid w:val="507C95A5"/>
    <w:rsid w:val="508F3EA5"/>
    <w:rsid w:val="50C8714B"/>
    <w:rsid w:val="50DD25C8"/>
    <w:rsid w:val="51277C95"/>
    <w:rsid w:val="515488BE"/>
    <w:rsid w:val="51DED632"/>
    <w:rsid w:val="53A4670B"/>
    <w:rsid w:val="54764922"/>
    <w:rsid w:val="54E5804D"/>
    <w:rsid w:val="5562AFC8"/>
    <w:rsid w:val="55E627DD"/>
    <w:rsid w:val="56B3A1DA"/>
    <w:rsid w:val="573B41F3"/>
    <w:rsid w:val="57917D42"/>
    <w:rsid w:val="57B9B765"/>
    <w:rsid w:val="57E0648A"/>
    <w:rsid w:val="5841B973"/>
    <w:rsid w:val="58CBFD7F"/>
    <w:rsid w:val="591426EA"/>
    <w:rsid w:val="594A76B2"/>
    <w:rsid w:val="5954B045"/>
    <w:rsid w:val="598B288C"/>
    <w:rsid w:val="599CC32F"/>
    <w:rsid w:val="59C4F5C8"/>
    <w:rsid w:val="59CBF4F4"/>
    <w:rsid w:val="5AEB0CB0"/>
    <w:rsid w:val="5B7F0E62"/>
    <w:rsid w:val="5BE1D06A"/>
    <w:rsid w:val="5C393704"/>
    <w:rsid w:val="5C73451D"/>
    <w:rsid w:val="5C9E1C00"/>
    <w:rsid w:val="5D459DF1"/>
    <w:rsid w:val="5D979B92"/>
    <w:rsid w:val="5DAAC915"/>
    <w:rsid w:val="5E5038A1"/>
    <w:rsid w:val="5EC845F5"/>
    <w:rsid w:val="5F810990"/>
    <w:rsid w:val="603213C7"/>
    <w:rsid w:val="60E79259"/>
    <w:rsid w:val="6149B666"/>
    <w:rsid w:val="616E1E73"/>
    <w:rsid w:val="61A3DDEF"/>
    <w:rsid w:val="61CDE428"/>
    <w:rsid w:val="62C2D328"/>
    <w:rsid w:val="6326CB55"/>
    <w:rsid w:val="63CA80C5"/>
    <w:rsid w:val="656DEB59"/>
    <w:rsid w:val="6642F63D"/>
    <w:rsid w:val="6724E2AB"/>
    <w:rsid w:val="677534F0"/>
    <w:rsid w:val="67A589C7"/>
    <w:rsid w:val="685BBC7F"/>
    <w:rsid w:val="6A6E2406"/>
    <w:rsid w:val="6AAB9C18"/>
    <w:rsid w:val="6C8E1FDB"/>
    <w:rsid w:val="6CA96BE6"/>
    <w:rsid w:val="6CB9905E"/>
    <w:rsid w:val="6D37D24B"/>
    <w:rsid w:val="6E39E4BC"/>
    <w:rsid w:val="6E51B55E"/>
    <w:rsid w:val="6EAEA7F6"/>
    <w:rsid w:val="6F4BE088"/>
    <w:rsid w:val="6F5B4B08"/>
    <w:rsid w:val="6FD5B51D"/>
    <w:rsid w:val="701AC699"/>
    <w:rsid w:val="701C721B"/>
    <w:rsid w:val="702DA082"/>
    <w:rsid w:val="70ACC306"/>
    <w:rsid w:val="70D4971C"/>
    <w:rsid w:val="7114B762"/>
    <w:rsid w:val="71563728"/>
    <w:rsid w:val="72EBC4EF"/>
    <w:rsid w:val="72F04172"/>
    <w:rsid w:val="735412DD"/>
    <w:rsid w:val="73E59C51"/>
    <w:rsid w:val="7403DBC6"/>
    <w:rsid w:val="7429C1EC"/>
    <w:rsid w:val="7454FDBA"/>
    <w:rsid w:val="748265CD"/>
    <w:rsid w:val="748640FA"/>
    <w:rsid w:val="75164331"/>
    <w:rsid w:val="7587C708"/>
    <w:rsid w:val="75B10C99"/>
    <w:rsid w:val="75BE3C13"/>
    <w:rsid w:val="76229612"/>
    <w:rsid w:val="768BB39F"/>
    <w:rsid w:val="7696A39D"/>
    <w:rsid w:val="76AC5BED"/>
    <w:rsid w:val="7706810F"/>
    <w:rsid w:val="7713A023"/>
    <w:rsid w:val="77994A41"/>
    <w:rsid w:val="78443224"/>
    <w:rsid w:val="784B124E"/>
    <w:rsid w:val="785B36FC"/>
    <w:rsid w:val="7895DDF9"/>
    <w:rsid w:val="78DEA591"/>
    <w:rsid w:val="797E194B"/>
    <w:rsid w:val="79F7075D"/>
    <w:rsid w:val="7A088F72"/>
    <w:rsid w:val="7A625105"/>
    <w:rsid w:val="7AE8FC31"/>
    <w:rsid w:val="7B14DF59"/>
    <w:rsid w:val="7B7740F3"/>
    <w:rsid w:val="7BB3A170"/>
    <w:rsid w:val="7C71E9CC"/>
    <w:rsid w:val="7C97875D"/>
    <w:rsid w:val="7D17A347"/>
    <w:rsid w:val="7DB159DE"/>
    <w:rsid w:val="7ED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4B3F"/>
  <w15:chartTrackingRefBased/>
  <w15:docId w15:val="{F5B546D5-BF7F-4344-9956-59FBE8DB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08"/>
  </w:style>
  <w:style w:type="paragraph" w:styleId="Heading2">
    <w:name w:val="heading 2"/>
    <w:basedOn w:val="Normal"/>
    <w:link w:val="Heading2Char"/>
    <w:uiPriority w:val="9"/>
    <w:qFormat/>
    <w:rsid w:val="00053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D1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js-subbuzztitle-text">
    <w:name w:val="js-subbuzz__title-text"/>
    <w:basedOn w:val="DefaultParagraphFont"/>
    <w:rsid w:val="00053D10"/>
  </w:style>
  <w:style w:type="character" w:customStyle="1" w:styleId="normaltextrun">
    <w:name w:val="normaltextrun"/>
    <w:basedOn w:val="DefaultParagraphFont"/>
    <w:rsid w:val="00053D10"/>
  </w:style>
  <w:style w:type="character" w:customStyle="1" w:styleId="eop">
    <w:name w:val="eop"/>
    <w:basedOn w:val="DefaultParagraphFont"/>
    <w:rsid w:val="00053D10"/>
  </w:style>
  <w:style w:type="paragraph" w:customStyle="1" w:styleId="paragraph">
    <w:name w:val="paragraph"/>
    <w:basedOn w:val="Normal"/>
    <w:rsid w:val="0005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3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E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BDD76-7FB6-40ED-AFC8-79E4BD72915B}">
  <ds:schemaRefs>
    <ds:schemaRef ds:uri="http://schemas.microsoft.com/office/2006/metadata/properties"/>
    <ds:schemaRef ds:uri="http://schemas.microsoft.com/office/infopath/2007/PartnerControls"/>
    <ds:schemaRef ds:uri="4acb61a6-5b93-4b1f-afc7-72dd1f407489"/>
    <ds:schemaRef ds:uri="66a23b24-1c9d-4ecd-bb1f-a896942f3486"/>
    <ds:schemaRef ds:uri="d0860716-efbd-443d-9dc8-7f09a5e9db7c"/>
    <ds:schemaRef ds:uri="a0e64ef6-0ea8-4b55-af3d-0d3739f188d5"/>
  </ds:schemaRefs>
</ds:datastoreItem>
</file>

<file path=customXml/itemProps2.xml><?xml version="1.0" encoding="utf-8"?>
<ds:datastoreItem xmlns:ds="http://schemas.openxmlformats.org/officeDocument/2006/customXml" ds:itemID="{68278B41-2079-40E9-B94A-DBD586F9E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19C7F-DA99-4CC6-9B5F-CFE5F2960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Wendy Glennon</cp:lastModifiedBy>
  <cp:revision>22</cp:revision>
  <dcterms:created xsi:type="dcterms:W3CDTF">2023-04-26T09:14:00Z</dcterms:created>
  <dcterms:modified xsi:type="dcterms:W3CDTF">2023-05-18T13:29:00Z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