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84AF201" w:rsidP="36B7CEBC" w:rsidRDefault="00EE304F" w14:paraId="73DCE374" w14:textId="64DE050E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 xml:space="preserve">Chronic Conditions </w:t>
      </w:r>
      <w:r w:rsidRPr="36B7CEBC" w:rsidR="6642F63D">
        <w:rPr>
          <w:rFonts w:eastAsiaTheme="minorEastAsia"/>
          <w:b/>
          <w:bCs/>
          <w:sz w:val="24"/>
          <w:szCs w:val="24"/>
        </w:rPr>
        <w:t>Toolkit</w:t>
      </w:r>
      <w:r w:rsidRPr="36B7CEBC" w:rsidR="484AF201">
        <w:rPr>
          <w:rFonts w:eastAsiaTheme="minorEastAsia"/>
          <w:b/>
          <w:bCs/>
          <w:sz w:val="24"/>
          <w:szCs w:val="24"/>
        </w:rPr>
        <w:t xml:space="preserve">: Patient emails and </w:t>
      </w:r>
      <w:r w:rsidRPr="36B7CEBC" w:rsidR="7403DBC6">
        <w:rPr>
          <w:rFonts w:eastAsiaTheme="minorEastAsia"/>
          <w:b/>
          <w:bCs/>
          <w:sz w:val="24"/>
          <w:szCs w:val="24"/>
        </w:rPr>
        <w:t>text message</w:t>
      </w:r>
      <w:r w:rsidRPr="36B7CEBC" w:rsidR="484AF201">
        <w:rPr>
          <w:rFonts w:eastAsiaTheme="minorEastAsia"/>
          <w:b/>
          <w:bCs/>
          <w:sz w:val="24"/>
          <w:szCs w:val="24"/>
        </w:rPr>
        <w:t xml:space="preserve"> copy</w:t>
      </w:r>
    </w:p>
    <w:p w:rsidR="00504B4E" w:rsidP="36B7CEBC" w:rsidRDefault="00504B4E" w14:paraId="27D8F287" w14:textId="77777777">
      <w:pPr>
        <w:rPr>
          <w:rFonts w:eastAsiaTheme="minorEastAsia"/>
          <w:b/>
          <w:bCs/>
          <w:sz w:val="24"/>
          <w:szCs w:val="24"/>
        </w:rPr>
      </w:pPr>
    </w:p>
    <w:p w:rsidRPr="00AC3038" w:rsidR="00B33342" w:rsidP="36B7CEBC" w:rsidRDefault="00B33342" w14:paraId="18A9A97A" w14:textId="6BB65C3C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>GENERIC ALL</w:t>
      </w:r>
      <w:r w:rsidRPr="36B7CEBC" w:rsidR="5EC845F5">
        <w:rPr>
          <w:rFonts w:eastAsiaTheme="minorEastAsia"/>
          <w:b/>
          <w:bCs/>
          <w:sz w:val="24"/>
          <w:szCs w:val="24"/>
        </w:rPr>
        <w:t>-</w:t>
      </w:r>
      <w:r w:rsidRPr="36B7CEBC">
        <w:rPr>
          <w:rFonts w:eastAsiaTheme="minorEastAsia"/>
          <w:b/>
          <w:bCs/>
          <w:sz w:val="24"/>
          <w:szCs w:val="24"/>
        </w:rPr>
        <w:t>PATIENT EMAIL</w:t>
      </w:r>
      <w:r w:rsidRPr="36B7CEBC" w:rsidR="00AC3038">
        <w:rPr>
          <w:rFonts w:eastAsiaTheme="minorEastAsia"/>
          <w:b/>
          <w:bCs/>
          <w:sz w:val="24"/>
          <w:szCs w:val="24"/>
        </w:rPr>
        <w:t xml:space="preserve"> WHERE </w:t>
      </w:r>
      <w:r w:rsidRPr="36B7CEBC" w:rsidR="0EDB146C">
        <w:rPr>
          <w:rFonts w:eastAsiaTheme="minorEastAsia"/>
          <w:b/>
          <w:bCs/>
          <w:sz w:val="24"/>
          <w:szCs w:val="24"/>
        </w:rPr>
        <w:t>THERE IS NO LANDING PAGE</w:t>
      </w:r>
    </w:p>
    <w:p w:rsidR="03881543" w:rsidP="36B7CEBC" w:rsidRDefault="03881543" w14:paraId="39FC7B39" w14:textId="1F945264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>[Subject Line]</w:t>
      </w:r>
      <w:r w:rsidRPr="36B7CEBC" w:rsidR="28BF97C8">
        <w:rPr>
          <w:rFonts w:eastAsiaTheme="minorEastAsia"/>
          <w:b/>
          <w:bCs/>
          <w:sz w:val="24"/>
          <w:szCs w:val="24"/>
        </w:rPr>
        <w:t xml:space="preserve"> </w:t>
      </w:r>
      <w:r w:rsidRPr="36B7CEBC" w:rsidR="00ED7508">
        <w:rPr>
          <w:rFonts w:eastAsiaTheme="minorEastAsia"/>
          <w:b/>
          <w:bCs/>
          <w:sz w:val="24"/>
          <w:szCs w:val="24"/>
        </w:rPr>
        <w:t xml:space="preserve">Are you living with a long-term health condition? </w:t>
      </w:r>
    </w:p>
    <w:p w:rsidR="03881543" w:rsidP="36B7CEBC" w:rsidRDefault="27EB832F" w14:paraId="0C45BD86" w14:textId="66C98B85">
      <w:pPr>
        <w:rPr>
          <w:rFonts w:eastAsiaTheme="minorEastAsia"/>
          <w:sz w:val="24"/>
          <w:szCs w:val="24"/>
        </w:rPr>
      </w:pPr>
      <w:r w:rsidRPr="3E27D0DF">
        <w:rPr>
          <w:rFonts w:eastAsiaTheme="minorEastAsia"/>
          <w:b/>
          <w:bCs/>
          <w:sz w:val="24"/>
          <w:szCs w:val="24"/>
        </w:rPr>
        <w:t xml:space="preserve">[Body] </w:t>
      </w:r>
      <w:r w:rsidRPr="3E27D0DF">
        <w:rPr>
          <w:rFonts w:eastAsiaTheme="minorEastAsia"/>
          <w:sz w:val="24"/>
          <w:szCs w:val="24"/>
        </w:rPr>
        <w:t xml:space="preserve">We all struggle with our mental health from time to time. But if you’re living with a chronic health condition like diabetes or coronary heart disease (CHD) you might need a little extra support. </w:t>
      </w:r>
    </w:p>
    <w:p w:rsidR="00EE304F" w:rsidP="36B7CEBC" w:rsidRDefault="7A26110A" w14:paraId="5CCC0D77" w14:textId="00A2CFF9">
      <w:pPr>
        <w:rPr>
          <w:rFonts w:eastAsiaTheme="minorEastAsia"/>
          <w:sz w:val="24"/>
          <w:szCs w:val="24"/>
        </w:rPr>
      </w:pPr>
      <w:r w:rsidRPr="3E27D0DF">
        <w:rPr>
          <w:rFonts w:eastAsiaTheme="minorEastAsia"/>
          <w:color w:val="000000" w:themeColor="text1"/>
          <w:sz w:val="24"/>
          <w:szCs w:val="24"/>
        </w:rPr>
        <w:t>If you’ve just been diagnosed, you might be feeling worried about your health and anxious for the future. If you’ve been living with a condition for a while</w:t>
      </w:r>
      <w:r w:rsidRPr="3E27D0DF" w:rsidR="0A77C057">
        <w:rPr>
          <w:rFonts w:eastAsiaTheme="minorEastAsia"/>
          <w:color w:val="000000" w:themeColor="text1"/>
          <w:sz w:val="24"/>
          <w:szCs w:val="24"/>
        </w:rPr>
        <w:t>,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 you may find yourself feeling frustrated that everyday </w:t>
      </w:r>
      <w:r w:rsidRPr="3E27D0DF" w:rsidR="62A0E01D">
        <w:rPr>
          <w:rFonts w:eastAsiaTheme="minorEastAsia"/>
          <w:color w:val="000000" w:themeColor="text1"/>
          <w:sz w:val="24"/>
          <w:szCs w:val="24"/>
        </w:rPr>
        <w:t>tasks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 are sometimes harder to do. </w:t>
      </w:r>
      <w:r w:rsidRPr="3E27D0DF">
        <w:rPr>
          <w:rFonts w:eastAsiaTheme="minorEastAsia"/>
          <w:sz w:val="24"/>
          <w:szCs w:val="24"/>
        </w:rPr>
        <w:t xml:space="preserve"> </w:t>
      </w:r>
    </w:p>
    <w:p w:rsidR="00EE304F" w:rsidP="36B7CEBC" w:rsidRDefault="7A26110A" w14:paraId="06BDB554" w14:textId="4B478C06">
      <w:pPr>
        <w:rPr>
          <w:rFonts w:eastAsiaTheme="minorEastAsia"/>
          <w:sz w:val="24"/>
          <w:szCs w:val="24"/>
        </w:rPr>
      </w:pPr>
      <w:r w:rsidRPr="3E27D0DF">
        <w:rPr>
          <w:rFonts w:eastAsiaTheme="minorEastAsia"/>
          <w:sz w:val="24"/>
          <w:szCs w:val="24"/>
        </w:rPr>
        <w:t>If you’ve been feeling low for more than a few weeks, w</w:t>
      </w:r>
      <w:r w:rsidRPr="3E27D0DF" w:rsidR="6E51B55E">
        <w:rPr>
          <w:rFonts w:eastAsiaTheme="minorEastAsia"/>
          <w:sz w:val="24"/>
          <w:szCs w:val="24"/>
        </w:rPr>
        <w:t xml:space="preserve">e’d like you to give </w:t>
      </w:r>
      <w:r w:rsidRPr="3E27D0DF" w:rsidR="00EE304F">
        <w:rPr>
          <w:rFonts w:eastAsiaTheme="minorEastAsia"/>
          <w:sz w:val="24"/>
          <w:szCs w:val="24"/>
        </w:rPr>
        <w:t xml:space="preserve">one of </w:t>
      </w:r>
      <w:r w:rsidRPr="3E27D0DF" w:rsidR="6E51B55E">
        <w:rPr>
          <w:rFonts w:eastAsiaTheme="minorEastAsia"/>
          <w:sz w:val="24"/>
          <w:szCs w:val="24"/>
        </w:rPr>
        <w:t>our</w:t>
      </w:r>
      <w:r w:rsidRPr="3E27D0DF" w:rsidR="393F9536">
        <w:rPr>
          <w:rFonts w:eastAsiaTheme="minorEastAsia"/>
          <w:sz w:val="24"/>
          <w:szCs w:val="24"/>
        </w:rPr>
        <w:t xml:space="preserve"> </w:t>
      </w:r>
      <w:r w:rsidRPr="3E27D0DF" w:rsidR="797E194B">
        <w:rPr>
          <w:rFonts w:eastAsiaTheme="minorEastAsia"/>
          <w:sz w:val="24"/>
          <w:szCs w:val="24"/>
        </w:rPr>
        <w:t xml:space="preserve">free </w:t>
      </w:r>
      <w:r w:rsidRPr="3E27D0DF" w:rsidR="453AAD6C">
        <w:rPr>
          <w:rFonts w:eastAsiaTheme="minorEastAsia"/>
          <w:sz w:val="24"/>
          <w:szCs w:val="24"/>
        </w:rPr>
        <w:t>online</w:t>
      </w:r>
      <w:r w:rsidRPr="3E27D0DF" w:rsidR="00EE304F">
        <w:rPr>
          <w:rFonts w:eastAsiaTheme="minorEastAsia"/>
          <w:sz w:val="24"/>
          <w:szCs w:val="24"/>
        </w:rPr>
        <w:t xml:space="preserve"> mental health programmes a try. </w:t>
      </w:r>
      <w:r w:rsidRPr="3E27D0DF" w:rsidR="453AAD6C">
        <w:rPr>
          <w:rFonts w:eastAsiaTheme="minorEastAsia"/>
          <w:sz w:val="24"/>
          <w:szCs w:val="24"/>
        </w:rPr>
        <w:t xml:space="preserve"> </w:t>
      </w:r>
      <w:r w:rsidRPr="3E27D0DF" w:rsidR="00EE304F">
        <w:rPr>
          <w:rFonts w:eastAsiaTheme="minorEastAsia"/>
          <w:sz w:val="24"/>
          <w:szCs w:val="24"/>
        </w:rPr>
        <w:t>Developed by SilverCloud® by Amwell®, these programmes have been created to support people living with a long-term health condition.</w:t>
      </w:r>
    </w:p>
    <w:p w:rsidR="00EE304F" w:rsidP="36B7CEBC" w:rsidRDefault="00EE304F" w14:paraId="67B06C5D" w14:textId="1C18B846">
      <w:pPr>
        <w:rPr>
          <w:rFonts w:eastAsiaTheme="minorEastAsia"/>
          <w:color w:val="000000" w:themeColor="text1"/>
          <w:sz w:val="24"/>
          <w:szCs w:val="24"/>
        </w:rPr>
      </w:pPr>
      <w:r w:rsidRPr="3E27D0DF">
        <w:rPr>
          <w:rFonts w:eastAsiaTheme="minorEastAsia"/>
          <w:sz w:val="24"/>
          <w:szCs w:val="24"/>
        </w:rPr>
        <w:t>Each programme is designed for a specific condition</w:t>
      </w:r>
      <w:r w:rsidRPr="3E27D0DF" w:rsidR="37F27A86">
        <w:rPr>
          <w:rFonts w:eastAsiaTheme="minorEastAsia"/>
          <w:sz w:val="24"/>
          <w:szCs w:val="24"/>
        </w:rPr>
        <w:t>. They all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E27D0DF" w:rsidR="00ED7508">
        <w:rPr>
          <w:rFonts w:eastAsiaTheme="minorEastAsia"/>
          <w:color w:val="000000" w:themeColor="text1"/>
          <w:sz w:val="24"/>
          <w:szCs w:val="24"/>
        </w:rPr>
        <w:t>use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E27D0DF" w:rsidR="00ED7508">
        <w:rPr>
          <w:rFonts w:eastAsiaTheme="minorEastAsia"/>
          <w:color w:val="000000" w:themeColor="text1"/>
          <w:sz w:val="24"/>
          <w:szCs w:val="24"/>
        </w:rPr>
        <w:t>Cognitive Behaviou</w:t>
      </w:r>
      <w:r w:rsidRPr="3E27D0DF" w:rsidR="7615B918">
        <w:rPr>
          <w:rFonts w:eastAsiaTheme="minorEastAsia"/>
          <w:color w:val="000000" w:themeColor="text1"/>
          <w:sz w:val="24"/>
          <w:szCs w:val="24"/>
        </w:rPr>
        <w:t>r</w:t>
      </w:r>
      <w:r w:rsidRPr="3E27D0DF" w:rsidR="00ED7508">
        <w:rPr>
          <w:rFonts w:eastAsiaTheme="minorEastAsia"/>
          <w:color w:val="000000" w:themeColor="text1"/>
          <w:sz w:val="24"/>
          <w:szCs w:val="24"/>
        </w:rPr>
        <w:t xml:space="preserve"> Therapy</w:t>
      </w:r>
      <w:r w:rsidRPr="3E27D0DF" w:rsidR="639BC26C">
        <w:rPr>
          <w:rFonts w:eastAsiaTheme="minorEastAsia"/>
          <w:color w:val="000000" w:themeColor="text1"/>
          <w:sz w:val="24"/>
          <w:szCs w:val="24"/>
        </w:rPr>
        <w:t xml:space="preserve"> (CBT)</w:t>
      </w:r>
      <w:r w:rsidRPr="3E27D0DF" w:rsidR="00ED7508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tools, activities, </w:t>
      </w:r>
      <w:proofErr w:type="gramStart"/>
      <w:r w:rsidRPr="3E27D0DF">
        <w:rPr>
          <w:rFonts w:eastAsiaTheme="minorEastAsia"/>
          <w:color w:val="000000" w:themeColor="text1"/>
          <w:sz w:val="24"/>
          <w:szCs w:val="24"/>
        </w:rPr>
        <w:t>information</w:t>
      </w:r>
      <w:proofErr w:type="gramEnd"/>
      <w:r w:rsidRPr="3E27D0DF">
        <w:rPr>
          <w:rFonts w:eastAsiaTheme="minorEastAsia"/>
          <w:color w:val="000000" w:themeColor="text1"/>
          <w:sz w:val="24"/>
          <w:szCs w:val="24"/>
        </w:rPr>
        <w:t xml:space="preserve"> and support </w:t>
      </w:r>
      <w:r w:rsidRPr="3E27D0DF" w:rsidR="00ED7508">
        <w:rPr>
          <w:rFonts w:eastAsiaTheme="minorEastAsia"/>
          <w:color w:val="000000" w:themeColor="text1"/>
          <w:sz w:val="24"/>
          <w:szCs w:val="24"/>
        </w:rPr>
        <w:t>to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 help you to understand the link between your condition and your mental health. They can help you manage</w:t>
      </w:r>
      <w:r w:rsidRPr="3E27D0DF" w:rsidR="7030C953">
        <w:rPr>
          <w:rFonts w:eastAsiaTheme="minorEastAsia"/>
          <w:color w:val="000000" w:themeColor="text1"/>
          <w:sz w:val="24"/>
          <w:szCs w:val="24"/>
        </w:rPr>
        <w:t>,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 and even improve</w:t>
      </w:r>
      <w:r w:rsidRPr="3E27D0DF" w:rsidR="501F9E11">
        <w:rPr>
          <w:rFonts w:eastAsiaTheme="minorEastAsia"/>
          <w:color w:val="000000" w:themeColor="text1"/>
          <w:sz w:val="24"/>
          <w:szCs w:val="24"/>
        </w:rPr>
        <w:t>,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 your mental health.</w:t>
      </w:r>
    </w:p>
    <w:p w:rsidRPr="00AC3038" w:rsidR="00053D10" w:rsidP="36B7CEBC" w:rsidRDefault="2277D881" w14:paraId="14E96646" w14:textId="441F0845">
      <w:pPr>
        <w:rPr>
          <w:rFonts w:eastAsiaTheme="minorEastAsia"/>
          <w:sz w:val="24"/>
          <w:szCs w:val="24"/>
        </w:rPr>
      </w:pPr>
      <w:r w:rsidRPr="3E27D0DF">
        <w:rPr>
          <w:rFonts w:eastAsiaTheme="minorEastAsia"/>
          <w:sz w:val="24"/>
          <w:szCs w:val="24"/>
        </w:rPr>
        <w:t>You’ll learn</w:t>
      </w:r>
      <w:r w:rsidRPr="3E27D0DF" w:rsidR="748B4DB9">
        <w:rPr>
          <w:rFonts w:eastAsiaTheme="minorEastAsia"/>
          <w:sz w:val="24"/>
          <w:szCs w:val="24"/>
        </w:rPr>
        <w:t xml:space="preserve"> how</w:t>
      </w:r>
      <w:r w:rsidRPr="3E27D0DF">
        <w:rPr>
          <w:rFonts w:eastAsiaTheme="minorEastAsia"/>
          <w:sz w:val="24"/>
          <w:szCs w:val="24"/>
        </w:rPr>
        <w:t>:</w:t>
      </w:r>
    </w:p>
    <w:p w:rsidR="00EE304F" w:rsidP="36B7CEBC" w:rsidRDefault="00EE304F" w14:paraId="7EB6B27A" w14:textId="4AD7E7C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6B7CEBC">
        <w:rPr>
          <w:rStyle w:val="normaltextrun"/>
          <w:rFonts w:asciiTheme="minorHAnsi" w:hAnsiTheme="minorHAnsi" w:eastAsiaTheme="minorEastAsia" w:cstheme="minorBidi"/>
          <w:color w:val="000000" w:themeColor="text1"/>
        </w:rPr>
        <w:t>To understand the relationship between a chronic condition and mental health. </w:t>
      </w:r>
      <w:r w:rsidRPr="36B7CEBC">
        <w:rPr>
          <w:rStyle w:val="eop"/>
          <w:rFonts w:asciiTheme="minorHAnsi" w:hAnsiTheme="minorHAnsi" w:eastAsiaTheme="minorEastAsia" w:cstheme="minorBidi"/>
          <w:color w:val="000000" w:themeColor="text1"/>
        </w:rPr>
        <w:t> </w:t>
      </w:r>
    </w:p>
    <w:p w:rsidR="00EE304F" w:rsidP="36B7CEBC" w:rsidRDefault="00EE304F" w14:paraId="41E9E57C" w14:textId="5A112232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E27D0DF">
        <w:rPr>
          <w:rStyle w:val="normaltextrun"/>
          <w:rFonts w:asciiTheme="minorHAnsi" w:hAnsiTheme="minorHAnsi" w:eastAsiaTheme="minorEastAsia" w:cstheme="minorBidi"/>
        </w:rPr>
        <w:t>Your lifestyle choices may impact</w:t>
      </w:r>
      <w:r w:rsidRPr="3E27D0DF" w:rsidR="04FB89E2">
        <w:rPr>
          <w:rStyle w:val="normaltextrun"/>
          <w:rFonts w:asciiTheme="minorHAnsi" w:hAnsiTheme="minorHAnsi" w:eastAsiaTheme="minorEastAsia" w:cstheme="minorBidi"/>
        </w:rPr>
        <w:t xml:space="preserve"> on</w:t>
      </w:r>
      <w:r w:rsidRPr="3E27D0DF">
        <w:rPr>
          <w:rStyle w:val="normaltextrun"/>
          <w:rFonts w:asciiTheme="minorHAnsi" w:hAnsiTheme="minorHAnsi" w:eastAsiaTheme="minorEastAsia" w:cstheme="minorBidi"/>
        </w:rPr>
        <w:t xml:space="preserve"> anxiety, depression, and overall wellbeing.</w:t>
      </w:r>
      <w:r w:rsidRPr="3E27D0DF">
        <w:rPr>
          <w:rStyle w:val="eop"/>
          <w:rFonts w:asciiTheme="minorHAnsi" w:hAnsiTheme="minorHAnsi" w:eastAsiaTheme="minorEastAsia" w:cstheme="minorBidi"/>
        </w:rPr>
        <w:t> </w:t>
      </w:r>
    </w:p>
    <w:p w:rsidR="00EE304F" w:rsidP="36B7CEBC" w:rsidRDefault="00EE304F" w14:paraId="4515A6EE" w14:textId="66F2C506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E27D0DF">
        <w:rPr>
          <w:rStyle w:val="normaltextrun"/>
          <w:rFonts w:asciiTheme="minorHAnsi" w:hAnsiTheme="minorHAnsi" w:eastAsiaTheme="minorEastAsia" w:cstheme="minorBidi"/>
        </w:rPr>
        <w:t>To identify thinking traps and to face your fears using gradual exposure.</w:t>
      </w:r>
      <w:r w:rsidRPr="3E27D0DF">
        <w:rPr>
          <w:rStyle w:val="eop"/>
          <w:rFonts w:asciiTheme="minorHAnsi" w:hAnsiTheme="minorHAnsi" w:eastAsiaTheme="minorEastAsia" w:cstheme="minorBidi"/>
        </w:rPr>
        <w:t> </w:t>
      </w:r>
    </w:p>
    <w:p w:rsidR="00EE304F" w:rsidP="36B7CEBC" w:rsidRDefault="00EE304F" w14:paraId="6AB1CCFA" w14:textId="5CA6024E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E27D0DF">
        <w:rPr>
          <w:rStyle w:val="normaltextrun"/>
          <w:rFonts w:asciiTheme="minorHAnsi" w:hAnsiTheme="minorHAnsi" w:eastAsiaTheme="minorEastAsia" w:cstheme="minorBidi"/>
          <w:color w:val="000000" w:themeColor="text1"/>
        </w:rPr>
        <w:t xml:space="preserve">To </w:t>
      </w:r>
      <w:r w:rsidRPr="3E27D0DF" w:rsidR="5BCC3692">
        <w:rPr>
          <w:rStyle w:val="normaltextrun"/>
          <w:rFonts w:asciiTheme="minorHAnsi" w:hAnsiTheme="minorHAnsi" w:eastAsiaTheme="minorEastAsia" w:cstheme="minorBidi"/>
          <w:color w:val="000000" w:themeColor="text1"/>
        </w:rPr>
        <w:t>spot</w:t>
      </w:r>
      <w:r w:rsidRPr="3E27D0DF">
        <w:rPr>
          <w:rStyle w:val="normaltextrun"/>
          <w:rFonts w:asciiTheme="minorHAnsi" w:hAnsiTheme="minorHAnsi" w:eastAsiaTheme="minorEastAsia" w:cstheme="minorBidi"/>
        </w:rPr>
        <w:t xml:space="preserve"> and challenge unhelpful </w:t>
      </w:r>
      <w:proofErr w:type="gramStart"/>
      <w:r w:rsidRPr="3E27D0DF">
        <w:rPr>
          <w:rStyle w:val="normaltextrun"/>
          <w:rFonts w:asciiTheme="minorHAnsi" w:hAnsiTheme="minorHAnsi" w:eastAsiaTheme="minorEastAsia" w:cstheme="minorBidi"/>
        </w:rPr>
        <w:t>thoughts</w:t>
      </w:r>
      <w:r w:rsidRPr="3E27D0DF" w:rsidR="683816BF">
        <w:rPr>
          <w:rStyle w:val="normaltextrun"/>
          <w:rFonts w:asciiTheme="minorHAnsi" w:hAnsiTheme="minorHAnsi" w:eastAsiaTheme="minorEastAsia" w:cstheme="minorBidi"/>
        </w:rPr>
        <w:t>,</w:t>
      </w:r>
      <w:r w:rsidRPr="3E27D0DF">
        <w:rPr>
          <w:rStyle w:val="normaltextrun"/>
          <w:rFonts w:asciiTheme="minorHAnsi" w:hAnsiTheme="minorHAnsi" w:eastAsiaTheme="minorEastAsia" w:cstheme="minorBidi"/>
        </w:rPr>
        <w:t xml:space="preserve"> and</w:t>
      </w:r>
      <w:proofErr w:type="gramEnd"/>
      <w:r w:rsidRPr="3E27D0DF">
        <w:rPr>
          <w:rStyle w:val="normaltextrun"/>
          <w:rFonts w:asciiTheme="minorHAnsi" w:hAnsiTheme="minorHAnsi" w:eastAsiaTheme="minorEastAsia" w:cstheme="minorBidi"/>
        </w:rPr>
        <w:t xml:space="preserve"> replace them with more helpful self-talk.</w:t>
      </w:r>
      <w:r w:rsidRPr="3E27D0DF">
        <w:rPr>
          <w:rStyle w:val="eop"/>
          <w:rFonts w:asciiTheme="minorHAnsi" w:hAnsiTheme="minorHAnsi" w:eastAsiaTheme="minorEastAsia" w:cstheme="minorBidi"/>
        </w:rPr>
        <w:t> </w:t>
      </w:r>
    </w:p>
    <w:p w:rsidR="00EE304F" w:rsidP="36B7CEBC" w:rsidRDefault="00EE304F" w14:paraId="42118ED4" w14:textId="7822E5B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6B7CEBC">
        <w:rPr>
          <w:rStyle w:val="normaltextrun"/>
          <w:rFonts w:asciiTheme="minorHAnsi" w:hAnsiTheme="minorHAnsi" w:eastAsiaTheme="minorEastAsia" w:cstheme="minorBidi"/>
        </w:rPr>
        <w:t>To avoid a relapse of mental health issues by identifying warning signs, managing triggers, and setting future goals.</w:t>
      </w:r>
      <w:r w:rsidRPr="36B7CEBC">
        <w:rPr>
          <w:rStyle w:val="eop"/>
          <w:rFonts w:asciiTheme="minorHAnsi" w:hAnsiTheme="minorHAnsi" w:eastAsiaTheme="minorEastAsia" w:cstheme="minorBidi"/>
        </w:rPr>
        <w:t> </w:t>
      </w:r>
    </w:p>
    <w:p w:rsidR="00EE304F" w:rsidP="36B7CEBC" w:rsidRDefault="00EE304F" w14:paraId="36A12618" w14:textId="6EFA3B1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E27D0DF">
        <w:rPr>
          <w:rStyle w:val="normaltextrun"/>
          <w:rFonts w:asciiTheme="minorHAnsi" w:hAnsiTheme="minorHAnsi" w:eastAsiaTheme="minorEastAsia" w:cstheme="minorBidi"/>
        </w:rPr>
        <w:t xml:space="preserve">To build a strong support network that’s </w:t>
      </w:r>
      <w:r w:rsidRPr="3E27D0DF" w:rsidR="1F4A5127">
        <w:rPr>
          <w:rStyle w:val="normaltextrun"/>
          <w:rFonts w:asciiTheme="minorHAnsi" w:hAnsiTheme="minorHAnsi" w:eastAsiaTheme="minorEastAsia" w:cstheme="minorBidi"/>
        </w:rPr>
        <w:t>there</w:t>
      </w:r>
      <w:r w:rsidRPr="3E27D0DF">
        <w:rPr>
          <w:rStyle w:val="normaltextrun"/>
          <w:rFonts w:asciiTheme="minorHAnsi" w:hAnsiTheme="minorHAnsi" w:eastAsiaTheme="minorEastAsia" w:cstheme="minorBidi"/>
        </w:rPr>
        <w:t xml:space="preserve"> when you need help.</w:t>
      </w:r>
      <w:r w:rsidRPr="3E27D0DF">
        <w:rPr>
          <w:rStyle w:val="eop"/>
          <w:rFonts w:asciiTheme="minorHAnsi" w:hAnsiTheme="minorHAnsi" w:eastAsiaTheme="minorEastAsia" w:cstheme="minorBidi"/>
        </w:rPr>
        <w:t> </w:t>
      </w:r>
    </w:p>
    <w:p w:rsidR="00EE304F" w:rsidP="36B7CEBC" w:rsidRDefault="00EE304F" w14:paraId="04B6042F" w14:textId="77777777">
      <w:pPr>
        <w:rPr>
          <w:rFonts w:eastAsiaTheme="minorEastAsia"/>
          <w:sz w:val="24"/>
          <w:szCs w:val="24"/>
        </w:rPr>
      </w:pPr>
    </w:p>
    <w:p w:rsidR="00053D10" w:rsidP="36B7CEBC" w:rsidRDefault="5D979B92" w14:paraId="1282CCF6" w14:textId="421A442B">
      <w:pPr>
        <w:rPr>
          <w:rStyle w:val="normaltextrun"/>
          <w:rFonts w:eastAsiaTheme="minorEastAsia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 xml:space="preserve">Backed by 20 years of research, </w:t>
      </w:r>
      <w:r w:rsidRPr="36B7CEBC" w:rsidR="07474FF1">
        <w:rPr>
          <w:rFonts w:eastAsiaTheme="minorEastAsia"/>
          <w:sz w:val="24"/>
          <w:szCs w:val="24"/>
        </w:rPr>
        <w:t xml:space="preserve">the </w:t>
      </w:r>
      <w:r w:rsidRPr="36B7CEBC" w:rsidR="279EB5DF">
        <w:rPr>
          <w:rFonts w:eastAsiaTheme="minorEastAsia"/>
          <w:sz w:val="24"/>
          <w:szCs w:val="24"/>
        </w:rPr>
        <w:t xml:space="preserve">SilverCloud® </w:t>
      </w:r>
      <w:r w:rsidRPr="36B7CEBC" w:rsidR="28641CD5">
        <w:rPr>
          <w:rFonts w:eastAsiaTheme="minorEastAsia"/>
          <w:sz w:val="24"/>
          <w:szCs w:val="24"/>
        </w:rPr>
        <w:t>platform has</w:t>
      </w:r>
      <w:r w:rsidRPr="36B7CEBC" w:rsidR="25419A5C">
        <w:rPr>
          <w:rFonts w:eastAsiaTheme="minorEastAsia"/>
          <w:sz w:val="24"/>
          <w:szCs w:val="24"/>
        </w:rPr>
        <w:t xml:space="preserve"> already supported </w:t>
      </w:r>
      <w:r w:rsidRPr="36B7CEBC" w:rsidR="25419A5C">
        <w:rPr>
          <w:rStyle w:val="normaltextrun"/>
          <w:rFonts w:eastAsiaTheme="minorEastAsia"/>
          <w:sz w:val="24"/>
          <w:szCs w:val="24"/>
        </w:rPr>
        <w:t>over 1 million people to feel better.</w:t>
      </w:r>
    </w:p>
    <w:p w:rsidR="00B02A75" w:rsidP="36B7CEBC" w:rsidRDefault="00B02A75" w14:paraId="321526A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E27D0DF">
        <w:rPr>
          <w:rStyle w:val="normaltextrun"/>
          <w:rFonts w:asciiTheme="minorHAnsi" w:hAnsiTheme="minorHAnsi" w:eastAsiaTheme="minorEastAsia" w:cstheme="minorBidi"/>
        </w:rPr>
        <w:t>You can choose from these programmes:</w:t>
      </w:r>
      <w:r w:rsidRPr="3E27D0DF">
        <w:rPr>
          <w:rStyle w:val="eop"/>
          <w:rFonts w:asciiTheme="minorHAnsi" w:hAnsiTheme="minorHAnsi" w:eastAsiaTheme="minorEastAsia" w:cstheme="minorBidi"/>
        </w:rPr>
        <w:t> </w:t>
      </w:r>
    </w:p>
    <w:p w:rsidR="3E27D0DF" w:rsidP="3E27D0DF" w:rsidRDefault="3E27D0DF" w14:paraId="0BE341EA" w14:textId="778C7313">
      <w:pPr>
        <w:pStyle w:val="paragraph"/>
        <w:spacing w:before="0" w:beforeAutospacing="0" w:after="0" w:afterAutospacing="0"/>
        <w:rPr>
          <w:rStyle w:val="eop"/>
          <w:rFonts w:asciiTheme="minorHAnsi" w:hAnsiTheme="minorHAnsi" w:eastAsiaTheme="minorEastAsia" w:cstheme="minorBidi"/>
        </w:rPr>
      </w:pPr>
    </w:p>
    <w:p w:rsidR="666BCD23" w:rsidP="3E27D0DF" w:rsidRDefault="27EB832F" w14:paraId="501977AF" w14:textId="24EDDD0A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3E27D0DF">
        <w:rPr>
          <w:rFonts w:ascii="Calibri" w:hAnsi="Calibri" w:eastAsia="Calibri" w:cs="Calibri"/>
          <w:i/>
          <w:iCs/>
        </w:rPr>
        <w:t xml:space="preserve">Depression &amp; Anxiety Programme for Chronic Pain </w:t>
      </w:r>
    </w:p>
    <w:p w:rsidR="666BCD23" w:rsidP="3E27D0DF" w:rsidRDefault="27EB832F" w14:paraId="29838D67" w14:textId="3066BA75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3E27D0DF">
        <w:rPr>
          <w:rFonts w:ascii="Calibri" w:hAnsi="Calibri" w:eastAsia="Calibri" w:cs="Calibri"/>
          <w:i/>
          <w:iCs/>
        </w:rPr>
        <w:t xml:space="preserve">Depression &amp; Anxiety Programme for Lung Conditions </w:t>
      </w:r>
    </w:p>
    <w:p w:rsidR="666BCD23" w:rsidP="1D7ED775" w:rsidRDefault="27EB832F" w14:paraId="48DB2A37" w14:textId="1D0CB4F0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 w:val="1"/>
          <w:iCs w:val="1"/>
        </w:rPr>
      </w:pPr>
      <w:r w:rsidRPr="1D7ED775" w:rsidR="0FD692CA">
        <w:rPr>
          <w:rFonts w:ascii="Calibri" w:hAnsi="Calibri" w:eastAsia="Calibri" w:cs="Calibri"/>
          <w:i w:val="1"/>
          <w:iCs w:val="1"/>
        </w:rPr>
        <w:t>Depression</w:t>
      </w:r>
      <w:r w:rsidRPr="1D7ED775" w:rsidR="27EB832F">
        <w:rPr>
          <w:rFonts w:ascii="Calibri" w:hAnsi="Calibri" w:eastAsia="Calibri" w:cs="Calibri"/>
          <w:i w:val="1"/>
          <w:iCs w:val="1"/>
        </w:rPr>
        <w:t xml:space="preserve"> &amp; Anxiety Programme for Diabetes </w:t>
      </w:r>
    </w:p>
    <w:p w:rsidR="666BCD23" w:rsidP="3E27D0DF" w:rsidRDefault="27EB832F" w14:paraId="6DFAD982" w14:textId="473D2662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3E27D0DF">
        <w:rPr>
          <w:rFonts w:ascii="Calibri" w:hAnsi="Calibri" w:eastAsia="Calibri" w:cs="Calibri"/>
          <w:i/>
          <w:iCs/>
        </w:rPr>
        <w:t xml:space="preserve">Depression &amp; Anxiety Programme for Breast Cancer </w:t>
      </w:r>
    </w:p>
    <w:p w:rsidR="666BCD23" w:rsidP="3E27D0DF" w:rsidRDefault="27EB832F" w14:paraId="130B21D6" w14:textId="00041DDB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3E27D0DF">
        <w:rPr>
          <w:rFonts w:ascii="Calibri" w:hAnsi="Calibri" w:eastAsia="Calibri" w:cs="Calibri"/>
          <w:i/>
          <w:iCs/>
        </w:rPr>
        <w:t xml:space="preserve">Depression &amp; Anxiety Programme for Coronary Heart Disease </w:t>
      </w:r>
    </w:p>
    <w:p w:rsidR="666BCD23" w:rsidP="3E27D0DF" w:rsidRDefault="27EB832F" w14:paraId="560A93F2" w14:textId="698A8C40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3E27D0DF">
        <w:rPr>
          <w:rFonts w:ascii="Calibri" w:hAnsi="Calibri" w:eastAsia="Calibri" w:cs="Calibri"/>
          <w:i/>
          <w:iCs/>
        </w:rPr>
        <w:t xml:space="preserve">Depression Programme for Multiple Sclerosis </w:t>
      </w:r>
    </w:p>
    <w:p w:rsidR="666BCD23" w:rsidP="3E27D0DF" w:rsidRDefault="27EB832F" w14:paraId="75081124" w14:textId="5B429BE6">
      <w:pPr>
        <w:pStyle w:val="ListParagraph"/>
        <w:numPr>
          <w:ilvl w:val="0"/>
          <w:numId w:val="12"/>
        </w:numPr>
        <w:spacing w:after="0" w:line="257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3E27D0DF">
        <w:rPr>
          <w:rFonts w:ascii="Calibri" w:hAnsi="Calibri" w:eastAsia="Calibri" w:cs="Calibri"/>
          <w:i/>
          <w:iCs/>
        </w:rPr>
        <w:t>Depression Programme for Rheumatoid Arthritis</w:t>
      </w:r>
      <w:r w:rsidRPr="3E27D0DF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</w:p>
    <w:p w:rsidR="00B02A75" w:rsidP="3E27D0DF" w:rsidRDefault="00B02A75" w14:paraId="51DBADA9" w14:textId="162FB54F">
      <w:pPr>
        <w:spacing w:after="0" w:line="257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:rsidR="5D979B92" w:rsidP="1D7ED775" w:rsidRDefault="00EE304F" w14:paraId="294C4943" w14:textId="2095D5FC">
      <w:pPr>
        <w:spacing w:after="0" w:line="240" w:lineRule="auto"/>
        <w:rPr>
          <w:rFonts w:eastAsia="" w:eastAsiaTheme="minorEastAsia"/>
          <w:sz w:val="24"/>
          <w:szCs w:val="24"/>
        </w:rPr>
      </w:pPr>
      <w:r w:rsidRPr="1D7ED775" w:rsidR="00EE304F">
        <w:rPr>
          <w:rStyle w:val="normaltextrun"/>
          <w:rFonts w:eastAsia="" w:eastAsiaTheme="minorEastAsia"/>
          <w:sz w:val="24"/>
          <w:szCs w:val="24"/>
        </w:rPr>
        <w:t xml:space="preserve">The chronic condition programmes are </w:t>
      </w:r>
      <w:r w:rsidRPr="1D7ED775" w:rsidR="7CFA5BAB">
        <w:rPr>
          <w:rStyle w:val="normaltextrun"/>
          <w:rFonts w:eastAsia="" w:eastAsiaTheme="minorEastAsia"/>
          <w:sz w:val="24"/>
          <w:szCs w:val="24"/>
        </w:rPr>
        <w:t>confidential and</w:t>
      </w:r>
      <w:r w:rsidRPr="1D7ED775" w:rsidR="0FE49802">
        <w:rPr>
          <w:rStyle w:val="normaltextrun"/>
          <w:rFonts w:eastAsia="" w:eastAsiaTheme="minorEastAsia"/>
          <w:sz w:val="24"/>
          <w:szCs w:val="24"/>
        </w:rPr>
        <w:t xml:space="preserve"> </w:t>
      </w:r>
      <w:r w:rsidRPr="1D7ED775" w:rsidR="5CE76D31">
        <w:rPr>
          <w:rStyle w:val="normaltextrun"/>
          <w:rFonts w:eastAsia="" w:eastAsiaTheme="minorEastAsia"/>
          <w:sz w:val="24"/>
          <w:szCs w:val="24"/>
        </w:rPr>
        <w:t>can be accessed</w:t>
      </w:r>
      <w:r w:rsidRPr="1D7ED775" w:rsidR="4686F942">
        <w:rPr>
          <w:rStyle w:val="normaltextrun"/>
          <w:rFonts w:eastAsia="" w:eastAsiaTheme="minorEastAsia"/>
          <w:sz w:val="24"/>
          <w:szCs w:val="24"/>
        </w:rPr>
        <w:t xml:space="preserve"> at</w:t>
      </w:r>
      <w:r w:rsidRPr="1D7ED775" w:rsidR="5D979B92">
        <w:rPr>
          <w:rStyle w:val="normaltextrun"/>
          <w:rFonts w:eastAsia="" w:eastAsiaTheme="minorEastAsia"/>
          <w:sz w:val="24"/>
          <w:szCs w:val="24"/>
        </w:rPr>
        <w:t xml:space="preserve"> any time of day and from any device, including a tablet or your mobile phone. </w:t>
      </w:r>
      <w:r w:rsidRPr="1D7ED775" w:rsidR="00ED7508">
        <w:rPr>
          <w:rStyle w:val="normaltextrun"/>
          <w:rFonts w:eastAsia="" w:eastAsiaTheme="minorEastAsia"/>
          <w:color w:val="000000" w:themeColor="text1" w:themeTint="FF" w:themeShade="FF"/>
          <w:sz w:val="24"/>
          <w:szCs w:val="24"/>
        </w:rPr>
        <w:t>Each programme</w:t>
      </w:r>
      <w:r w:rsidRPr="1D7ED775" w:rsidR="55E627DD">
        <w:rPr>
          <w:rStyle w:val="normaltextrun"/>
          <w:rFonts w:eastAsia="" w:eastAsiaTheme="minorEastAsia"/>
          <w:color w:val="000000" w:themeColor="text1" w:themeTint="FF" w:themeShade="FF"/>
          <w:sz w:val="24"/>
          <w:szCs w:val="24"/>
        </w:rPr>
        <w:t xml:space="preserve"> can be personalised to ensure it meets your individual needs.</w:t>
      </w:r>
    </w:p>
    <w:p w:rsidR="5D979B92" w:rsidP="36B7CEBC" w:rsidRDefault="5D979B92" w14:paraId="28924537" w14:textId="24E2AEA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</w:rPr>
      </w:pPr>
    </w:p>
    <w:p w:rsidR="5D979B92" w:rsidP="1D7ED775" w:rsidRDefault="16817B24" w14:paraId="75EB597C" w14:textId="57250EAE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" w:cs="" w:asciiTheme="minorAscii" w:hAnsiTheme="minorAscii" w:eastAsiaTheme="minorEastAsia" w:cstheme="minorBidi"/>
        </w:rPr>
      </w:pP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[O</w:t>
      </w:r>
      <w:r w:rsidRPr="1D7ED775" w:rsidR="5F810990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PTIONAL COPY WHERE RELEVANT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/ R</w:t>
      </w:r>
      <w:r w:rsidRPr="1D7ED775" w:rsidR="54E5804D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EMOVE IF NOT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:  In some </w:t>
      </w:r>
      <w:r w:rsidRPr="1D7ED775" w:rsidR="179BBB36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cases,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 we </w:t>
      </w:r>
      <w:r w:rsidRPr="1D7ED775" w:rsidR="128F16B1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may 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assign </w:t>
      </w:r>
      <w:r w:rsidRPr="1D7ED775" w:rsidR="6F5B4B08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you 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a supporter. 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That’s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 a real person to 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provide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 help and answer your questions.] 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Ask your </w:t>
      </w:r>
      <w:r w:rsidRPr="1D7ED775" w:rsidR="73E59C51">
        <w:rPr>
          <w:rStyle w:val="normaltextrun"/>
          <w:rFonts w:ascii="Calibri" w:hAnsi="Calibri" w:eastAsia="" w:cs="" w:asciiTheme="minorAscii" w:hAnsiTheme="minorAscii" w:eastAsiaTheme="minorEastAsia" w:cstheme="minorBidi"/>
        </w:rPr>
        <w:t>[</w:t>
      </w:r>
      <w:r w:rsidRPr="1D7ED775" w:rsidR="73E59C51">
        <w:rPr>
          <w:rStyle w:val="normaltextrun"/>
          <w:rFonts w:ascii="Calibri" w:hAnsi="Calibri" w:eastAsia="" w:cs="" w:asciiTheme="minorAscii" w:hAnsiTheme="minorAscii" w:eastAsiaTheme="minorEastAsia" w:cstheme="minorBidi"/>
          <w:i w:val="1"/>
          <w:iCs w:val="1"/>
        </w:rPr>
        <w:t>APPROPRIATE PERSON HERE</w:t>
      </w:r>
      <w:r w:rsidRPr="1D7ED775" w:rsidR="73E59C51">
        <w:rPr>
          <w:rStyle w:val="normaltextrun"/>
          <w:rFonts w:ascii="Calibri" w:hAnsi="Calibri" w:eastAsia="" w:cs="" w:asciiTheme="minorAscii" w:hAnsiTheme="minorAscii" w:eastAsiaTheme="minorEastAsia" w:cstheme="minorBidi"/>
        </w:rPr>
        <w:t>]</w:t>
      </w:r>
      <w:r w:rsidRPr="1D7ED775" w:rsidR="16817B24">
        <w:rPr>
          <w:rStyle w:val="normaltextrun"/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for more information.</w:t>
      </w:r>
    </w:p>
    <w:p w:rsidRPr="00AC3038" w:rsidR="006C5070" w:rsidP="36B7CEBC" w:rsidRDefault="006C5070" w14:paraId="08207A9F" w14:textId="23DC79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</w:rPr>
      </w:pPr>
    </w:p>
    <w:p w:rsidR="25D07134" w:rsidP="36B7CEBC" w:rsidRDefault="00B02A75" w14:paraId="647213E1" w14:textId="65C5924F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</w:rPr>
      </w:pPr>
      <w:r w:rsidRPr="36B7CEBC">
        <w:rPr>
          <w:rStyle w:val="normaltextrun"/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Your mental health </w:t>
      </w:r>
      <w:r w:rsidRPr="36B7CEBC" w:rsidR="7BB16080">
        <w:rPr>
          <w:rStyle w:val="normaltextrun"/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matters just as much as your </w:t>
      </w:r>
      <w:r w:rsidRPr="36B7CEBC">
        <w:rPr>
          <w:rStyle w:val="normaltextrun"/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physical health, so if you’re feeling stressed, </w:t>
      </w:r>
      <w:proofErr w:type="gramStart"/>
      <w:r w:rsidRPr="36B7CEBC">
        <w:rPr>
          <w:rStyle w:val="normaltextrun"/>
          <w:rFonts w:asciiTheme="minorHAnsi" w:hAnsiTheme="minorHAnsi" w:eastAsiaTheme="minorEastAsia" w:cstheme="minorBidi"/>
          <w:color w:val="000000"/>
          <w:shd w:val="clear" w:color="auto" w:fill="FFFFFF"/>
        </w:rPr>
        <w:t>worried</w:t>
      </w:r>
      <w:proofErr w:type="gramEnd"/>
      <w:r w:rsidRPr="36B7CEBC">
        <w:rPr>
          <w:rStyle w:val="normaltextrun"/>
          <w:rFonts w:asciiTheme="minorHAnsi" w:hAnsiTheme="minorHAnsi" w:eastAsiaTheme="minorEastAsia" w:cstheme="minorBidi"/>
          <w:color w:val="000000"/>
          <w:shd w:val="clear" w:color="auto" w:fill="FFFFFF"/>
        </w:rPr>
        <w:t xml:space="preserve"> or overwhelmed, we want to help. </w:t>
      </w:r>
      <w:r w:rsidRPr="36B7CEBC">
        <w:rPr>
          <w:rStyle w:val="eop"/>
          <w:rFonts w:asciiTheme="minorHAnsi" w:hAnsiTheme="minorHAnsi" w:eastAsiaTheme="minorEastAsia" w:cstheme="minorBidi"/>
          <w:color w:val="000000"/>
          <w:shd w:val="clear" w:color="auto" w:fill="FFFFFF"/>
        </w:rPr>
        <w:t> </w:t>
      </w:r>
      <w:r w:rsidRPr="36B7CEBC" w:rsidR="25D07134">
        <w:rPr>
          <w:rStyle w:val="normaltextrun"/>
          <w:rFonts w:asciiTheme="minorHAnsi" w:hAnsiTheme="minorHAnsi" w:eastAsiaTheme="minorEastAsia" w:cstheme="minorBidi"/>
        </w:rPr>
        <w:t>Get in touch with [</w:t>
      </w:r>
      <w:r w:rsidRPr="3E27D0DF" w:rsidR="25D07134">
        <w:rPr>
          <w:rStyle w:val="normaltextrun"/>
          <w:rFonts w:asciiTheme="minorHAnsi" w:hAnsiTheme="minorHAnsi" w:eastAsiaTheme="minorEastAsia" w:cstheme="minorBidi"/>
          <w:i/>
          <w:iCs/>
        </w:rPr>
        <w:t>INSERT RELEVANT PERSON OR CONTACT DETAILS HERE</w:t>
      </w:r>
      <w:r w:rsidRPr="36B7CEBC" w:rsidR="25D07134">
        <w:rPr>
          <w:rStyle w:val="normaltextrun"/>
          <w:rFonts w:asciiTheme="minorHAnsi" w:hAnsiTheme="minorHAnsi" w:eastAsiaTheme="minorEastAsia" w:cstheme="minorBidi"/>
        </w:rPr>
        <w:t xml:space="preserve">] to </w:t>
      </w:r>
      <w:r w:rsidRPr="36B7CEBC" w:rsidR="00ED7508">
        <w:rPr>
          <w:rStyle w:val="normaltextrun"/>
          <w:rFonts w:asciiTheme="minorHAnsi" w:hAnsiTheme="minorHAnsi" w:eastAsiaTheme="minorEastAsia" w:cstheme="minorBidi"/>
        </w:rPr>
        <w:t>find the best programme for your needs</w:t>
      </w:r>
      <w:r w:rsidRPr="36B7CEBC" w:rsidR="25D07134">
        <w:rPr>
          <w:rStyle w:val="normaltextrun"/>
          <w:rFonts w:asciiTheme="minorHAnsi" w:hAnsiTheme="minorHAnsi" w:eastAsiaTheme="minorEastAsia" w:cstheme="minorBidi"/>
        </w:rPr>
        <w:t>.</w:t>
      </w:r>
    </w:p>
    <w:p w:rsidRPr="00AC3038" w:rsidR="00053D10" w:rsidP="36B7CEBC" w:rsidRDefault="00053D10" w14:paraId="071B306D" w14:textId="2B7427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6B7CEBC">
        <w:rPr>
          <w:rStyle w:val="eop"/>
          <w:rFonts w:asciiTheme="minorHAnsi" w:hAnsiTheme="minorHAnsi" w:eastAsiaTheme="minorEastAsia" w:cstheme="minorBidi"/>
        </w:rPr>
        <w:t> </w:t>
      </w:r>
      <w:r w:rsidRPr="36B7CEBC" w:rsidR="006C5070">
        <w:rPr>
          <w:rStyle w:val="eop"/>
          <w:rFonts w:asciiTheme="minorHAnsi" w:hAnsiTheme="minorHAnsi" w:eastAsiaTheme="minorEastAsia" w:cstheme="minorBidi"/>
        </w:rPr>
        <w:t xml:space="preserve"> </w:t>
      </w:r>
    </w:p>
    <w:p w:rsidR="000C0E3E" w:rsidP="3E27D0DF" w:rsidRDefault="000C0E3E" w14:paraId="27DAABB4" w14:textId="43113832">
      <w:pPr>
        <w:rPr>
          <w:rFonts w:eastAsiaTheme="minorEastAsia"/>
          <w:b/>
          <w:bCs/>
          <w:sz w:val="24"/>
          <w:szCs w:val="24"/>
        </w:rPr>
      </w:pPr>
    </w:p>
    <w:p w:rsidRPr="00AC3038" w:rsidR="00AC3038" w:rsidP="36B7CEBC" w:rsidRDefault="00AC3038" w14:paraId="5613748F" w14:textId="61252394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>GENERIC ALL</w:t>
      </w:r>
      <w:r w:rsidRPr="36B7CEBC" w:rsidR="48DFD452">
        <w:rPr>
          <w:rFonts w:eastAsiaTheme="minorEastAsia"/>
          <w:b/>
          <w:bCs/>
          <w:sz w:val="24"/>
          <w:szCs w:val="24"/>
        </w:rPr>
        <w:t>-</w:t>
      </w:r>
      <w:r w:rsidRPr="36B7CEBC">
        <w:rPr>
          <w:rFonts w:eastAsiaTheme="minorEastAsia"/>
          <w:b/>
          <w:bCs/>
          <w:sz w:val="24"/>
          <w:szCs w:val="24"/>
        </w:rPr>
        <w:t>PATIENT EMAIL WHERE T</w:t>
      </w:r>
      <w:r w:rsidRPr="36B7CEBC" w:rsidR="57B9B765">
        <w:rPr>
          <w:rFonts w:eastAsiaTheme="minorEastAsia"/>
          <w:b/>
          <w:bCs/>
          <w:sz w:val="24"/>
          <w:szCs w:val="24"/>
        </w:rPr>
        <w:t>HERE IS A LANDING PAGE</w:t>
      </w:r>
      <w:r w:rsidRPr="36B7CEBC">
        <w:rPr>
          <w:rFonts w:eastAsiaTheme="minorEastAsia"/>
          <w:b/>
          <w:bCs/>
          <w:sz w:val="24"/>
          <w:szCs w:val="24"/>
        </w:rPr>
        <w:t xml:space="preserve"> </w:t>
      </w:r>
    </w:p>
    <w:p w:rsidRPr="00AC3038" w:rsidR="00AC3038" w:rsidP="36B7CEBC" w:rsidRDefault="0B7EEE15" w14:paraId="4B301E0B" w14:textId="15FED27E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 xml:space="preserve">[Subject Line] </w:t>
      </w:r>
      <w:r w:rsidRPr="36B7CEBC" w:rsidR="31D82E3F">
        <w:rPr>
          <w:rFonts w:eastAsiaTheme="minorEastAsia"/>
          <w:b/>
          <w:bCs/>
          <w:sz w:val="24"/>
          <w:szCs w:val="24"/>
        </w:rPr>
        <w:t>Are you living with a long-term health condition?</w:t>
      </w:r>
      <w:r w:rsidRPr="36B7CEBC">
        <w:rPr>
          <w:rFonts w:eastAsiaTheme="minorEastAsia"/>
          <w:sz w:val="24"/>
          <w:szCs w:val="24"/>
        </w:rPr>
        <w:t xml:space="preserve"> </w:t>
      </w:r>
    </w:p>
    <w:p w:rsidRPr="00AC3038" w:rsidR="00AC3038" w:rsidP="36B7CEBC" w:rsidRDefault="00B02A75" w14:paraId="28C41215" w14:textId="5F9BFD05">
      <w:pPr>
        <w:rPr>
          <w:rFonts w:eastAsiaTheme="minorEastAsia"/>
          <w:sz w:val="24"/>
          <w:szCs w:val="24"/>
        </w:rPr>
      </w:pPr>
      <w:r w:rsidRPr="36B7CEBC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Your mental health is just as important as your physical health, so if you’re feeling stressed, </w:t>
      </w:r>
      <w:proofErr w:type="gramStart"/>
      <w:r w:rsidRPr="36B7CEBC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worried</w:t>
      </w:r>
      <w:proofErr w:type="gramEnd"/>
      <w:r w:rsidRPr="36B7CEBC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or overwhelmed, we want to help. </w:t>
      </w:r>
      <w:r w:rsidRPr="36B7CEBC">
        <w:rPr>
          <w:rStyle w:val="eop"/>
          <w:rFonts w:eastAsiaTheme="minorEastAsia"/>
          <w:color w:val="000000"/>
          <w:sz w:val="24"/>
          <w:szCs w:val="24"/>
          <w:shd w:val="clear" w:color="auto" w:fill="FFFFFF"/>
        </w:rPr>
        <w:t> </w:t>
      </w:r>
      <w:r w:rsidRPr="36B7CEBC" w:rsidR="0003F20C">
        <w:rPr>
          <w:rFonts w:eastAsiaTheme="minorEastAsia"/>
          <w:sz w:val="24"/>
          <w:szCs w:val="24"/>
        </w:rPr>
        <w:t>M</w:t>
      </w:r>
      <w:r w:rsidRPr="36B7CEBC" w:rsidR="5D979B92">
        <w:rPr>
          <w:rFonts w:eastAsiaTheme="minorEastAsia"/>
          <w:sz w:val="24"/>
          <w:szCs w:val="24"/>
        </w:rPr>
        <w:t>ental health</w:t>
      </w:r>
      <w:r w:rsidRPr="36B7CEBC" w:rsidR="0BAC4C4D">
        <w:rPr>
          <w:rFonts w:eastAsiaTheme="minorEastAsia"/>
          <w:sz w:val="24"/>
          <w:szCs w:val="24"/>
        </w:rPr>
        <w:t xml:space="preserve"> issues can affect us all. But </w:t>
      </w:r>
      <w:r w:rsidRPr="36B7CEBC" w:rsidR="00ED7508">
        <w:rPr>
          <w:rFonts w:eastAsiaTheme="minorEastAsia"/>
          <w:sz w:val="24"/>
          <w:szCs w:val="24"/>
        </w:rPr>
        <w:t xml:space="preserve">people living with a long-term health condition may be more at risk. </w:t>
      </w:r>
    </w:p>
    <w:p w:rsidRPr="00AC3038" w:rsidR="00AC3038" w:rsidP="36B7CEBC" w:rsidRDefault="00ED7508" w14:paraId="557B008E" w14:textId="36D1B80F">
      <w:pPr>
        <w:rPr>
          <w:rFonts w:eastAsiaTheme="minorEastAsia"/>
          <w:color w:val="000000" w:themeColor="text1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 xml:space="preserve">To help you manage and even improve your mental health we’d like to offer you a free place on one of our mental health for chronic conditions programmes. </w:t>
      </w:r>
    </w:p>
    <w:p w:rsidR="00ED7508" w:rsidP="36B7CEBC" w:rsidRDefault="0BAC4C4D" w14:paraId="4FB0E4E9" w14:textId="210FCF8A">
      <w:pPr>
        <w:spacing w:after="0" w:line="240" w:lineRule="auto"/>
        <w:rPr>
          <w:rFonts w:eastAsiaTheme="minorEastAsia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 xml:space="preserve">Developed by SilverCloud® by Amwell®, </w:t>
      </w:r>
      <w:r w:rsidRPr="36B7CEBC" w:rsidR="00ED7508">
        <w:rPr>
          <w:rFonts w:eastAsiaTheme="minorEastAsia"/>
          <w:sz w:val="24"/>
          <w:szCs w:val="24"/>
        </w:rPr>
        <w:t xml:space="preserve">these programmes have been developed to support people living with a chronic health condition. They </w:t>
      </w:r>
      <w:r w:rsidRPr="36B7CEBC" w:rsidR="00ED7508">
        <w:rPr>
          <w:rFonts w:eastAsiaTheme="minorEastAsia"/>
          <w:color w:val="000000" w:themeColor="text1"/>
          <w:sz w:val="24"/>
          <w:szCs w:val="24"/>
        </w:rPr>
        <w:t xml:space="preserve">use Cognitive Behavioural Therapy tools, activities, </w:t>
      </w:r>
      <w:proofErr w:type="gramStart"/>
      <w:r w:rsidRPr="36B7CEBC" w:rsidR="00ED7508">
        <w:rPr>
          <w:rFonts w:eastAsiaTheme="minorEastAsia"/>
          <w:color w:val="000000" w:themeColor="text1"/>
          <w:sz w:val="24"/>
          <w:szCs w:val="24"/>
        </w:rPr>
        <w:t>information</w:t>
      </w:r>
      <w:proofErr w:type="gramEnd"/>
      <w:r w:rsidRPr="36B7CEBC" w:rsidR="00ED7508">
        <w:rPr>
          <w:rFonts w:eastAsiaTheme="minorEastAsia"/>
          <w:color w:val="000000" w:themeColor="text1"/>
          <w:sz w:val="24"/>
          <w:szCs w:val="24"/>
        </w:rPr>
        <w:t xml:space="preserve"> and support to help you to understand the link between your condition and your mental health.</w:t>
      </w:r>
    </w:p>
    <w:p w:rsidR="00ED7508" w:rsidP="36B7CEBC" w:rsidRDefault="00ED7508" w14:paraId="592A5A52" w14:textId="77777777">
      <w:pPr>
        <w:spacing w:after="0" w:line="240" w:lineRule="auto"/>
        <w:rPr>
          <w:rFonts w:eastAsiaTheme="minorEastAsia"/>
          <w:sz w:val="24"/>
          <w:szCs w:val="24"/>
        </w:rPr>
      </w:pPr>
    </w:p>
    <w:p w:rsidRPr="00AC3038" w:rsidR="00AC3038" w:rsidP="36B7CEBC" w:rsidRDefault="00ED7508" w14:paraId="5143D5AA" w14:textId="280C20EE">
      <w:pPr>
        <w:spacing w:after="0" w:line="240" w:lineRule="auto"/>
        <w:rPr>
          <w:rStyle w:val="normaltextrun"/>
          <w:rFonts w:eastAsiaTheme="minorEastAsia"/>
          <w:sz w:val="24"/>
          <w:szCs w:val="24"/>
        </w:rPr>
      </w:pPr>
      <w:r w:rsidRPr="36B7CEBC">
        <w:rPr>
          <w:rStyle w:val="normaltextrun"/>
          <w:rFonts w:eastAsiaTheme="minorEastAsia"/>
          <w:sz w:val="24"/>
          <w:szCs w:val="24"/>
        </w:rPr>
        <w:t xml:space="preserve">SilverCloud mental health programmes are </w:t>
      </w:r>
      <w:r w:rsidRPr="36B7CEBC" w:rsidR="748265CD">
        <w:rPr>
          <w:rStyle w:val="normaltextrun"/>
          <w:rFonts w:eastAsiaTheme="minorEastAsia"/>
          <w:sz w:val="24"/>
          <w:szCs w:val="24"/>
        </w:rPr>
        <w:t xml:space="preserve">confidential and available any time of day and from any device, including a tablet or your mobile phone. </w:t>
      </w:r>
      <w:r w:rsidRPr="36B7CEBC" w:rsidR="51277C95">
        <w:rPr>
          <w:rStyle w:val="normaltextrun"/>
          <w:rFonts w:eastAsiaTheme="minorEastAsia"/>
          <w:sz w:val="24"/>
          <w:szCs w:val="24"/>
        </w:rPr>
        <w:t xml:space="preserve">It’s </w:t>
      </w:r>
      <w:r w:rsidRPr="36B7CEBC" w:rsidR="4682BB06">
        <w:rPr>
          <w:rStyle w:val="normaltextrun"/>
          <w:rFonts w:eastAsiaTheme="minorEastAsia"/>
          <w:sz w:val="24"/>
          <w:szCs w:val="24"/>
        </w:rPr>
        <w:t>a great way to</w:t>
      </w:r>
      <w:r w:rsidRPr="36B7CEBC">
        <w:rPr>
          <w:rStyle w:val="normaltextrun"/>
          <w:rFonts w:eastAsiaTheme="minorEastAsia"/>
          <w:sz w:val="24"/>
          <w:szCs w:val="24"/>
        </w:rPr>
        <w:t xml:space="preserve"> keep on top of your mental health and wellbeing</w:t>
      </w:r>
      <w:r w:rsidRPr="36B7CEBC" w:rsidR="51277C95">
        <w:rPr>
          <w:rStyle w:val="normaltextrun"/>
          <w:rFonts w:eastAsiaTheme="minorEastAsia"/>
          <w:sz w:val="24"/>
          <w:szCs w:val="24"/>
        </w:rPr>
        <w:t>, on your terms and in your own time.</w:t>
      </w:r>
    </w:p>
    <w:p w:rsidRPr="00AC3038" w:rsidR="00AC3038" w:rsidP="36B7CEBC" w:rsidRDefault="00AC3038" w14:paraId="203AB395" w14:textId="023319B1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eastAsiaTheme="minorEastAsia" w:cstheme="minorBidi"/>
        </w:rPr>
      </w:pPr>
    </w:p>
    <w:p w:rsidRPr="00AC3038" w:rsidR="00AC3038" w:rsidP="36B7CEBC" w:rsidRDefault="51277C95" w14:paraId="4D4E3217" w14:textId="250331BF">
      <w:pPr>
        <w:rPr>
          <w:rFonts w:eastAsiaTheme="minorEastAsia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 xml:space="preserve">Find out </w:t>
      </w:r>
      <w:r w:rsidRPr="36B7CEBC" w:rsidR="00ED7508">
        <w:rPr>
          <w:rFonts w:eastAsiaTheme="minorEastAsia"/>
          <w:sz w:val="24"/>
          <w:szCs w:val="24"/>
        </w:rPr>
        <w:t xml:space="preserve">which programmes are available and </w:t>
      </w:r>
      <w:r w:rsidRPr="36B7CEBC">
        <w:rPr>
          <w:rFonts w:eastAsiaTheme="minorEastAsia"/>
          <w:sz w:val="24"/>
          <w:szCs w:val="24"/>
        </w:rPr>
        <w:t>discover how to access</w:t>
      </w:r>
      <w:r w:rsidRPr="36B7CEBC" w:rsidR="00ED7508">
        <w:rPr>
          <w:rFonts w:eastAsiaTheme="minorEastAsia"/>
          <w:sz w:val="24"/>
          <w:szCs w:val="24"/>
        </w:rPr>
        <w:t xml:space="preserve"> them</w:t>
      </w:r>
      <w:r w:rsidRPr="36B7CEBC" w:rsidR="0EF6BF2B">
        <w:rPr>
          <w:rFonts w:eastAsiaTheme="minorEastAsia"/>
          <w:sz w:val="24"/>
          <w:szCs w:val="24"/>
        </w:rPr>
        <w:t>: [</w:t>
      </w:r>
      <w:r w:rsidRPr="36B7CEBC" w:rsidR="0EF6BF2B">
        <w:rPr>
          <w:rFonts w:eastAsiaTheme="minorEastAsia"/>
          <w:i/>
          <w:iCs/>
          <w:sz w:val="24"/>
          <w:szCs w:val="24"/>
        </w:rPr>
        <w:t>LINK</w:t>
      </w:r>
      <w:r w:rsidRPr="36B7CEBC" w:rsidR="1429ECA6">
        <w:rPr>
          <w:rFonts w:eastAsiaTheme="minorEastAsia"/>
          <w:i/>
          <w:iCs/>
          <w:sz w:val="24"/>
          <w:szCs w:val="24"/>
        </w:rPr>
        <w:t xml:space="preserve"> </w:t>
      </w:r>
      <w:r w:rsidRPr="36B7CEBC" w:rsidR="137B0B16">
        <w:rPr>
          <w:rFonts w:eastAsiaTheme="minorEastAsia"/>
          <w:i/>
          <w:iCs/>
          <w:sz w:val="24"/>
          <w:szCs w:val="24"/>
        </w:rPr>
        <w:t xml:space="preserve">TO LANDING PAGE </w:t>
      </w:r>
      <w:r w:rsidRPr="36B7CEBC" w:rsidR="1429ECA6">
        <w:rPr>
          <w:rFonts w:eastAsiaTheme="minorEastAsia"/>
          <w:i/>
          <w:iCs/>
          <w:sz w:val="24"/>
          <w:szCs w:val="24"/>
        </w:rPr>
        <w:t>HERE</w:t>
      </w:r>
      <w:r w:rsidRPr="36B7CEBC" w:rsidR="0EF6BF2B">
        <w:rPr>
          <w:rFonts w:eastAsiaTheme="minorEastAsia"/>
          <w:sz w:val="24"/>
          <w:szCs w:val="24"/>
        </w:rPr>
        <w:t>]</w:t>
      </w:r>
    </w:p>
    <w:p w:rsidR="13002A78" w:rsidP="3E27D0DF" w:rsidRDefault="13002A78" w14:paraId="3145548B" w14:textId="3610D92D">
      <w:pPr>
        <w:rPr>
          <w:rFonts w:eastAsiaTheme="minorEastAsia"/>
          <w:b/>
          <w:bCs/>
          <w:sz w:val="24"/>
          <w:szCs w:val="24"/>
        </w:rPr>
      </w:pPr>
    </w:p>
    <w:p w:rsidRPr="00AC3038" w:rsidR="00B33342" w:rsidP="36B7CEBC" w:rsidRDefault="00B33342" w14:paraId="68D6918C" w14:textId="430538CE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>SPECIFIC PATIENT EMAIL</w:t>
      </w:r>
    </w:p>
    <w:p w:rsidR="00053D10" w:rsidP="36B7CEBC" w:rsidRDefault="03972C3B" w14:paraId="0ADD077E" w14:textId="08985091">
      <w:pPr>
        <w:rPr>
          <w:rFonts w:eastAsiaTheme="minorEastAsia"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 xml:space="preserve">[Subject Line] </w:t>
      </w:r>
      <w:r w:rsidRPr="36B7CEBC">
        <w:rPr>
          <w:rFonts w:eastAsiaTheme="minorEastAsia"/>
          <w:sz w:val="24"/>
          <w:szCs w:val="24"/>
        </w:rPr>
        <w:t xml:space="preserve">You’re eligible for our </w:t>
      </w:r>
      <w:r w:rsidRPr="36B7CEBC" w:rsidR="3CB29618">
        <w:rPr>
          <w:rFonts w:eastAsiaTheme="minorEastAsia"/>
          <w:sz w:val="24"/>
          <w:szCs w:val="24"/>
        </w:rPr>
        <w:t xml:space="preserve">online </w:t>
      </w:r>
      <w:r w:rsidRPr="36B7CEBC" w:rsidR="00B02A75">
        <w:rPr>
          <w:rFonts w:eastAsiaTheme="minorEastAsia"/>
          <w:sz w:val="24"/>
          <w:szCs w:val="24"/>
        </w:rPr>
        <w:t>xxxxx</w:t>
      </w:r>
    </w:p>
    <w:p w:rsidR="00053D10" w:rsidP="36B7CEBC" w:rsidRDefault="00B33342" w14:paraId="2A8DD01F" w14:textId="4E2C086A">
      <w:pPr>
        <w:rPr>
          <w:rFonts w:eastAsiaTheme="minorEastAsia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>Dear [</w:t>
      </w:r>
      <w:r w:rsidRPr="36B7CEBC" w:rsidR="00AC3038">
        <w:rPr>
          <w:rFonts w:eastAsiaTheme="minorEastAsia"/>
          <w:i/>
          <w:iCs/>
          <w:sz w:val="24"/>
          <w:szCs w:val="24"/>
        </w:rPr>
        <w:t>Pronouns and p</w:t>
      </w:r>
      <w:r w:rsidRPr="36B7CEBC">
        <w:rPr>
          <w:rFonts w:eastAsiaTheme="minorEastAsia"/>
          <w:i/>
          <w:iCs/>
          <w:sz w:val="24"/>
          <w:szCs w:val="24"/>
        </w:rPr>
        <w:t>atient name here</w:t>
      </w:r>
      <w:r w:rsidRPr="36B7CEBC">
        <w:rPr>
          <w:rFonts w:eastAsiaTheme="minorEastAsia"/>
          <w:sz w:val="24"/>
          <w:szCs w:val="24"/>
        </w:rPr>
        <w:t>]</w:t>
      </w:r>
      <w:r w:rsidRPr="36B7CEBC" w:rsidR="00AC3038">
        <w:rPr>
          <w:rFonts w:eastAsiaTheme="minorEastAsia"/>
          <w:sz w:val="24"/>
          <w:szCs w:val="24"/>
        </w:rPr>
        <w:t>,</w:t>
      </w:r>
    </w:p>
    <w:p w:rsidR="00635D08" w:rsidP="36B7CEBC" w:rsidRDefault="426A411D" w14:paraId="6B1D5871" w14:textId="20B5B34E">
      <w:pPr>
        <w:rPr>
          <w:rFonts w:eastAsiaTheme="minorEastAsia"/>
          <w:sz w:val="24"/>
          <w:szCs w:val="24"/>
        </w:rPr>
      </w:pPr>
      <w:r w:rsidRPr="3E27D0DF">
        <w:rPr>
          <w:rFonts w:eastAsiaTheme="minorEastAsia"/>
          <w:sz w:val="24"/>
          <w:szCs w:val="24"/>
        </w:rPr>
        <w:t>As part of your treatment</w:t>
      </w:r>
      <w:r w:rsidRPr="3E27D0DF" w:rsidR="00B02A75">
        <w:rPr>
          <w:rFonts w:eastAsiaTheme="minorEastAsia"/>
          <w:sz w:val="24"/>
          <w:szCs w:val="24"/>
        </w:rPr>
        <w:t xml:space="preserve"> for [</w:t>
      </w:r>
      <w:r w:rsidRPr="3E27D0DF" w:rsidR="00B02A75">
        <w:rPr>
          <w:rFonts w:eastAsiaTheme="minorEastAsia"/>
          <w:i/>
          <w:iCs/>
          <w:sz w:val="24"/>
          <w:szCs w:val="24"/>
        </w:rPr>
        <w:t>insert condition here</w:t>
      </w:r>
      <w:r w:rsidRPr="3E27D0DF" w:rsidR="00B02A75">
        <w:rPr>
          <w:rFonts w:eastAsiaTheme="minorEastAsia"/>
          <w:sz w:val="24"/>
          <w:szCs w:val="24"/>
        </w:rPr>
        <w:t>]</w:t>
      </w:r>
      <w:r w:rsidRPr="3E27D0DF">
        <w:rPr>
          <w:rFonts w:eastAsiaTheme="minorEastAsia"/>
          <w:sz w:val="24"/>
          <w:szCs w:val="24"/>
        </w:rPr>
        <w:t xml:space="preserve">, we’d like to refer you to use </w:t>
      </w:r>
      <w:r w:rsidRPr="3E27D0DF" w:rsidR="18DE24B0">
        <w:rPr>
          <w:rFonts w:eastAsiaTheme="minorEastAsia"/>
          <w:sz w:val="24"/>
          <w:szCs w:val="24"/>
        </w:rPr>
        <w:t xml:space="preserve">our </w:t>
      </w:r>
      <w:r w:rsidRPr="3E27D0DF" w:rsidR="11435A99">
        <w:rPr>
          <w:rFonts w:eastAsiaTheme="minorEastAsia"/>
          <w:sz w:val="24"/>
          <w:szCs w:val="24"/>
        </w:rPr>
        <w:t>online</w:t>
      </w:r>
      <w:r w:rsidRPr="3E27D0DF" w:rsidR="00B02A75">
        <w:rPr>
          <w:rFonts w:eastAsiaTheme="minorEastAsia"/>
          <w:sz w:val="24"/>
          <w:szCs w:val="24"/>
        </w:rPr>
        <w:t xml:space="preserve"> mental health programme [</w:t>
      </w:r>
      <w:r w:rsidRPr="3E27D0DF" w:rsidR="00B02A75">
        <w:rPr>
          <w:rFonts w:eastAsiaTheme="minorEastAsia"/>
          <w:i/>
          <w:iCs/>
          <w:sz w:val="24"/>
          <w:szCs w:val="24"/>
        </w:rPr>
        <w:t>insert program</w:t>
      </w:r>
      <w:r w:rsidRPr="3E27D0DF" w:rsidR="6DB36423">
        <w:rPr>
          <w:rFonts w:eastAsiaTheme="minorEastAsia"/>
          <w:i/>
          <w:iCs/>
          <w:sz w:val="24"/>
          <w:szCs w:val="24"/>
        </w:rPr>
        <w:t>me</w:t>
      </w:r>
      <w:r w:rsidRPr="3E27D0DF" w:rsidR="00B02A75">
        <w:rPr>
          <w:rFonts w:eastAsiaTheme="minorEastAsia"/>
          <w:i/>
          <w:iCs/>
          <w:sz w:val="24"/>
          <w:szCs w:val="24"/>
        </w:rPr>
        <w:t xml:space="preserve"> name here</w:t>
      </w:r>
      <w:r w:rsidRPr="3E27D0DF" w:rsidR="00B02A75">
        <w:rPr>
          <w:rFonts w:eastAsiaTheme="minorEastAsia"/>
          <w:sz w:val="24"/>
          <w:szCs w:val="24"/>
        </w:rPr>
        <w:t>]</w:t>
      </w:r>
      <w:r w:rsidRPr="3E27D0DF">
        <w:rPr>
          <w:rFonts w:eastAsiaTheme="minorEastAsia"/>
          <w:sz w:val="24"/>
          <w:szCs w:val="24"/>
        </w:rPr>
        <w:t>.</w:t>
      </w:r>
    </w:p>
    <w:p w:rsidR="677534F0" w:rsidP="36B7CEBC" w:rsidRDefault="677534F0" w14:paraId="2AD12D5D" w14:textId="43DA6D6F">
      <w:pPr>
        <w:spacing w:after="0" w:line="240" w:lineRule="auto"/>
        <w:rPr>
          <w:rFonts w:eastAsiaTheme="minorEastAsia"/>
          <w:sz w:val="24"/>
          <w:szCs w:val="24"/>
        </w:rPr>
      </w:pPr>
      <w:r w:rsidRPr="3E27D0DF">
        <w:rPr>
          <w:rFonts w:eastAsiaTheme="minorEastAsia"/>
          <w:sz w:val="24"/>
          <w:szCs w:val="24"/>
        </w:rPr>
        <w:t>Developed by SilverCloud® by Amwell®, i</w:t>
      </w:r>
      <w:r w:rsidRPr="3E27D0DF">
        <w:rPr>
          <w:rFonts w:eastAsiaTheme="minorEastAsia"/>
          <w:color w:val="000000" w:themeColor="text1"/>
          <w:sz w:val="24"/>
          <w:szCs w:val="24"/>
        </w:rPr>
        <w:t xml:space="preserve">t includes a variety of tools, activities, </w:t>
      </w:r>
      <w:proofErr w:type="gramStart"/>
      <w:r w:rsidRPr="3E27D0DF">
        <w:rPr>
          <w:rFonts w:eastAsiaTheme="minorEastAsia"/>
          <w:color w:val="000000" w:themeColor="text1"/>
          <w:sz w:val="24"/>
          <w:szCs w:val="24"/>
        </w:rPr>
        <w:t>information</w:t>
      </w:r>
      <w:proofErr w:type="gramEnd"/>
      <w:r w:rsidRPr="3E27D0DF">
        <w:rPr>
          <w:rFonts w:eastAsiaTheme="minorEastAsia"/>
          <w:color w:val="000000" w:themeColor="text1"/>
          <w:sz w:val="24"/>
          <w:szCs w:val="24"/>
        </w:rPr>
        <w:t xml:space="preserve"> and support that can help you understand</w:t>
      </w:r>
      <w:r w:rsidRPr="3E27D0DF" w:rsidR="00B02A75">
        <w:rPr>
          <w:rFonts w:eastAsiaTheme="minorEastAsia"/>
          <w:color w:val="000000" w:themeColor="text1"/>
          <w:sz w:val="24"/>
          <w:szCs w:val="24"/>
        </w:rPr>
        <w:t xml:space="preserve"> the link between your condition and your mental </w:t>
      </w:r>
      <w:r w:rsidRPr="3E27D0DF" w:rsidR="00B02A75">
        <w:rPr>
          <w:rFonts w:eastAsiaTheme="minorEastAsia"/>
          <w:color w:val="000000" w:themeColor="text1"/>
          <w:sz w:val="24"/>
          <w:szCs w:val="24"/>
        </w:rPr>
        <w:lastRenderedPageBreak/>
        <w:t xml:space="preserve">health. The programme can help you to </w:t>
      </w:r>
      <w:r w:rsidRPr="3E27D0DF">
        <w:rPr>
          <w:rFonts w:eastAsiaTheme="minorEastAsia"/>
          <w:color w:val="000000" w:themeColor="text1"/>
          <w:sz w:val="24"/>
          <w:szCs w:val="24"/>
        </w:rPr>
        <w:t>manage and even improve your mental health.</w:t>
      </w:r>
      <w:r w:rsidRPr="3E27D0DF">
        <w:rPr>
          <w:rFonts w:eastAsiaTheme="minorEastAsia"/>
          <w:sz w:val="24"/>
          <w:szCs w:val="24"/>
        </w:rPr>
        <w:t xml:space="preserve"> </w:t>
      </w:r>
      <w:r w:rsidRPr="3E27D0DF" w:rsidR="189E0068">
        <w:rPr>
          <w:rStyle w:val="normaltextrun"/>
          <w:rFonts w:eastAsiaTheme="minorEastAsia"/>
          <w:color w:val="000000" w:themeColor="text1"/>
          <w:sz w:val="24"/>
          <w:szCs w:val="24"/>
        </w:rPr>
        <w:t>It can even be personalised to ensure it meets your</w:t>
      </w:r>
      <w:r w:rsidRPr="3E27D0DF" w:rsidR="627EA3D3">
        <w:rPr>
          <w:rStyle w:val="normaltextrun"/>
          <w:rFonts w:eastAsiaTheme="minorEastAsia"/>
          <w:color w:val="000000" w:themeColor="text1"/>
          <w:sz w:val="24"/>
          <w:szCs w:val="24"/>
        </w:rPr>
        <w:t xml:space="preserve"> </w:t>
      </w:r>
      <w:r w:rsidRPr="3E27D0DF" w:rsidR="189E0068">
        <w:rPr>
          <w:rStyle w:val="normaltextrun"/>
          <w:rFonts w:eastAsiaTheme="minorEastAsia"/>
          <w:color w:val="000000" w:themeColor="text1"/>
          <w:sz w:val="24"/>
          <w:szCs w:val="24"/>
        </w:rPr>
        <w:t>needs.</w:t>
      </w:r>
    </w:p>
    <w:p w:rsidR="12EC287A" w:rsidP="36B7CEBC" w:rsidRDefault="12EC287A" w14:paraId="0C46891D" w14:textId="20CECFE3">
      <w:pPr>
        <w:pStyle w:val="paragraph"/>
        <w:spacing w:before="0" w:beforeAutospacing="0" w:after="0" w:afterAutospacing="0"/>
        <w:rPr>
          <w:rFonts w:asciiTheme="minorHAnsi" w:hAnsiTheme="minorHAnsi" w:eastAsiaTheme="minorEastAsia" w:cstheme="minorBidi"/>
        </w:rPr>
      </w:pPr>
    </w:p>
    <w:p w:rsidRPr="00504B4E" w:rsidR="00504B4E" w:rsidP="36B7CEBC" w:rsidRDefault="00504B4E" w14:paraId="04A0D3BE" w14:textId="539F0B4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36B7CEBC">
        <w:rPr>
          <w:rFonts w:asciiTheme="minorHAnsi" w:hAnsiTheme="minorHAnsi" w:eastAsiaTheme="minorEastAsia" w:cstheme="minorBidi"/>
        </w:rPr>
        <w:t>To find out more or to get started just follow this link: [</w:t>
      </w:r>
      <w:r w:rsidRPr="36B7CEBC">
        <w:rPr>
          <w:rFonts w:asciiTheme="minorHAnsi" w:hAnsiTheme="minorHAnsi" w:eastAsiaTheme="minorEastAsia" w:cstheme="minorBidi"/>
          <w:i/>
          <w:iCs/>
        </w:rPr>
        <w:t>Link here</w:t>
      </w:r>
      <w:r w:rsidRPr="36B7CEBC">
        <w:rPr>
          <w:rFonts w:asciiTheme="minorHAnsi" w:hAnsiTheme="minorHAnsi" w:eastAsiaTheme="minorEastAsia" w:cstheme="minorBidi"/>
        </w:rPr>
        <w:t xml:space="preserve">]. </w:t>
      </w:r>
    </w:p>
    <w:p w:rsidR="00504B4E" w:rsidP="36B7CEBC" w:rsidRDefault="00504B4E" w14:paraId="62D74E1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</w:p>
    <w:p w:rsidR="00504B4E" w:rsidP="36B7CEBC" w:rsidRDefault="7BB3A170" w14:paraId="20DDB005" w14:textId="772F57BF">
      <w:pPr>
        <w:rPr>
          <w:rFonts w:eastAsiaTheme="minorEastAsia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>Once you’re</w:t>
      </w:r>
      <w:r w:rsidRPr="36B7CEBC" w:rsidR="5D979B92">
        <w:rPr>
          <w:rFonts w:eastAsiaTheme="minorEastAsia"/>
          <w:sz w:val="24"/>
          <w:szCs w:val="24"/>
        </w:rPr>
        <w:t xml:space="preserve"> set up </w:t>
      </w:r>
      <w:r w:rsidRPr="36B7CEBC">
        <w:rPr>
          <w:rFonts w:eastAsiaTheme="minorEastAsia"/>
          <w:sz w:val="24"/>
          <w:szCs w:val="24"/>
        </w:rPr>
        <w:t xml:space="preserve">your SilverCloud </w:t>
      </w:r>
      <w:r w:rsidRPr="36B7CEBC" w:rsidR="00B02A75">
        <w:rPr>
          <w:rFonts w:eastAsiaTheme="minorEastAsia"/>
          <w:sz w:val="24"/>
          <w:szCs w:val="24"/>
        </w:rPr>
        <w:t>programme</w:t>
      </w:r>
      <w:r w:rsidRPr="36B7CEBC">
        <w:rPr>
          <w:rFonts w:eastAsiaTheme="minorEastAsia"/>
          <w:sz w:val="24"/>
          <w:szCs w:val="24"/>
        </w:rPr>
        <w:t xml:space="preserve"> </w:t>
      </w:r>
      <w:r w:rsidRPr="36B7CEBC" w:rsidR="5D979B92">
        <w:rPr>
          <w:rFonts w:eastAsiaTheme="minorEastAsia"/>
          <w:sz w:val="24"/>
          <w:szCs w:val="24"/>
        </w:rPr>
        <w:t xml:space="preserve">can be accessed 24/7 from any device that’s connected to the internet. </w:t>
      </w:r>
    </w:p>
    <w:p w:rsidR="00635D08" w:rsidP="36B7CEBC" w:rsidRDefault="00504B4E" w14:paraId="25D800AA" w14:textId="1EB45345">
      <w:pPr>
        <w:rPr>
          <w:rFonts w:eastAsiaTheme="minorEastAsia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>Click this link [</w:t>
      </w:r>
      <w:r w:rsidRPr="36B7CEBC">
        <w:rPr>
          <w:rFonts w:eastAsiaTheme="minorEastAsia"/>
          <w:i/>
          <w:iCs/>
          <w:sz w:val="24"/>
          <w:szCs w:val="24"/>
        </w:rPr>
        <w:t>Link here</w:t>
      </w:r>
      <w:r w:rsidRPr="36B7CEBC">
        <w:rPr>
          <w:rFonts w:eastAsiaTheme="minorEastAsia"/>
          <w:sz w:val="24"/>
          <w:szCs w:val="24"/>
        </w:rPr>
        <w:t>] or scan the QR code below to get started.</w:t>
      </w:r>
    </w:p>
    <w:p w:rsidR="13002A78" w:rsidP="36B7CEBC" w:rsidRDefault="13002A78" w14:paraId="0586361D" w14:textId="19707A3B">
      <w:pPr>
        <w:rPr>
          <w:rFonts w:eastAsiaTheme="minorEastAsia"/>
          <w:sz w:val="24"/>
          <w:szCs w:val="24"/>
        </w:rPr>
      </w:pPr>
    </w:p>
    <w:p w:rsidR="13002A78" w:rsidP="36B7CEBC" w:rsidRDefault="13002A78" w14:paraId="5DBD2CF6" w14:textId="1E162542">
      <w:pPr>
        <w:rPr>
          <w:rFonts w:eastAsiaTheme="minorEastAsia"/>
          <w:b/>
          <w:bCs/>
          <w:sz w:val="24"/>
          <w:szCs w:val="24"/>
        </w:rPr>
      </w:pPr>
    </w:p>
    <w:p w:rsidR="0A738FCB" w:rsidP="36B7CEBC" w:rsidRDefault="0A738FCB" w14:paraId="53A8E825" w14:textId="775BF732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>TEXT MESSAGE COPY</w:t>
      </w:r>
    </w:p>
    <w:p w:rsidR="0A738FCB" w:rsidP="36B7CEBC" w:rsidRDefault="0A738FCB" w14:paraId="463810DF" w14:textId="427A0F5B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>Option 1</w:t>
      </w:r>
    </w:p>
    <w:p w:rsidR="0A738FCB" w:rsidP="36B7CEBC" w:rsidRDefault="00B02A75" w14:paraId="31E330AE" w14:textId="305404CF">
      <w:pPr>
        <w:rPr>
          <w:rFonts w:eastAsiaTheme="minorEastAsia"/>
          <w:sz w:val="24"/>
          <w:szCs w:val="24"/>
        </w:rPr>
      </w:pPr>
      <w:r w:rsidRPr="36B7CEBC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Your mental health is just as important as your physical health, so if you’re living with a long-term health condition and feeling stressed, </w:t>
      </w:r>
      <w:proofErr w:type="gramStart"/>
      <w:r w:rsidRPr="36B7CEBC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worried</w:t>
      </w:r>
      <w:proofErr w:type="gramEnd"/>
      <w:r w:rsidRPr="36B7CEBC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or overwhelmed, we want to help. </w:t>
      </w:r>
      <w:r w:rsidRPr="36B7CEBC">
        <w:rPr>
          <w:rStyle w:val="eop"/>
          <w:rFonts w:eastAsiaTheme="minorEastAsia"/>
          <w:color w:val="000000"/>
          <w:sz w:val="24"/>
          <w:szCs w:val="24"/>
          <w:shd w:val="clear" w:color="auto" w:fill="FFFFFF"/>
        </w:rPr>
        <w:t> </w:t>
      </w:r>
      <w:r w:rsidRPr="36B7CEBC">
        <w:rPr>
          <w:rFonts w:eastAsiaTheme="minorEastAsia"/>
          <w:sz w:val="24"/>
          <w:szCs w:val="24"/>
        </w:rPr>
        <w:t>Discover our online mental health programmes</w:t>
      </w:r>
      <w:r w:rsidRPr="36B7CEBC" w:rsidR="5D979B92">
        <w:rPr>
          <w:rFonts w:eastAsiaTheme="minorEastAsia"/>
          <w:sz w:val="24"/>
          <w:szCs w:val="24"/>
        </w:rPr>
        <w:t>: [</w:t>
      </w:r>
      <w:r w:rsidRPr="36B7CEBC" w:rsidR="5D979B92">
        <w:rPr>
          <w:rFonts w:eastAsiaTheme="minorEastAsia"/>
          <w:i/>
          <w:iCs/>
          <w:sz w:val="24"/>
          <w:szCs w:val="24"/>
        </w:rPr>
        <w:t>LINK HERE</w:t>
      </w:r>
      <w:r w:rsidRPr="36B7CEBC" w:rsidR="5D979B92">
        <w:rPr>
          <w:rFonts w:eastAsiaTheme="minorEastAsia"/>
          <w:sz w:val="24"/>
          <w:szCs w:val="24"/>
        </w:rPr>
        <w:t>]</w:t>
      </w:r>
    </w:p>
    <w:p w:rsidR="13002A78" w:rsidP="36B7CEBC" w:rsidRDefault="13002A78" w14:paraId="545BB4FD" w14:textId="77777777">
      <w:pPr>
        <w:rPr>
          <w:rFonts w:eastAsiaTheme="minorEastAsia"/>
          <w:b/>
          <w:bCs/>
          <w:sz w:val="24"/>
          <w:szCs w:val="24"/>
        </w:rPr>
      </w:pPr>
    </w:p>
    <w:p w:rsidR="0A738FCB" w:rsidP="36B7CEBC" w:rsidRDefault="0A738FCB" w14:paraId="4802CDF9" w14:textId="2B99B52D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 xml:space="preserve">Option 2 </w:t>
      </w:r>
    </w:p>
    <w:p w:rsidR="0A738FCB" w:rsidP="36B7CEBC" w:rsidRDefault="0A738FCB" w14:paraId="658FBE11" w14:textId="561EEB56">
      <w:pPr>
        <w:rPr>
          <w:rFonts w:eastAsiaTheme="minorEastAsia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 xml:space="preserve">Our new </w:t>
      </w:r>
      <w:r w:rsidRPr="36B7CEBC" w:rsidR="1279BD98">
        <w:rPr>
          <w:rFonts w:eastAsiaTheme="minorEastAsia"/>
          <w:sz w:val="24"/>
          <w:szCs w:val="24"/>
        </w:rPr>
        <w:t>mental health</w:t>
      </w:r>
      <w:r w:rsidRPr="36B7CEBC" w:rsidR="00B02A75">
        <w:rPr>
          <w:rFonts w:eastAsiaTheme="minorEastAsia"/>
          <w:sz w:val="24"/>
          <w:szCs w:val="24"/>
        </w:rPr>
        <w:t xml:space="preserve"> programmes have been created specifically for people living with a long-term health condition. They’re free and</w:t>
      </w:r>
      <w:r w:rsidRPr="36B7CEBC" w:rsidR="60E79259">
        <w:rPr>
          <w:rFonts w:eastAsiaTheme="minorEastAsia"/>
          <w:sz w:val="24"/>
          <w:szCs w:val="24"/>
        </w:rPr>
        <w:t xml:space="preserve"> </w:t>
      </w:r>
      <w:r w:rsidRPr="36B7CEBC" w:rsidR="56B3A1DA">
        <w:rPr>
          <w:rFonts w:eastAsiaTheme="minorEastAsia"/>
          <w:sz w:val="24"/>
          <w:szCs w:val="24"/>
        </w:rPr>
        <w:t>include</w:t>
      </w:r>
      <w:r w:rsidRPr="36B7CEBC" w:rsidR="00B02A75">
        <w:rPr>
          <w:rFonts w:eastAsiaTheme="minorEastAsia"/>
          <w:sz w:val="24"/>
          <w:szCs w:val="24"/>
        </w:rPr>
        <w:t xml:space="preserve"> </w:t>
      </w:r>
      <w:r w:rsidRPr="36B7CEBC" w:rsidR="56B3A1DA">
        <w:rPr>
          <w:rFonts w:eastAsiaTheme="minorEastAsia"/>
          <w:sz w:val="24"/>
          <w:szCs w:val="24"/>
        </w:rPr>
        <w:t xml:space="preserve">all the information, </w:t>
      </w:r>
      <w:proofErr w:type="gramStart"/>
      <w:r w:rsidRPr="36B7CEBC" w:rsidR="56B3A1DA">
        <w:rPr>
          <w:rFonts w:eastAsiaTheme="minorEastAsia"/>
          <w:sz w:val="24"/>
          <w:szCs w:val="24"/>
        </w:rPr>
        <w:t>tools</w:t>
      </w:r>
      <w:proofErr w:type="gramEnd"/>
      <w:r w:rsidRPr="36B7CEBC" w:rsidR="56B3A1DA">
        <w:rPr>
          <w:rFonts w:eastAsiaTheme="minorEastAsia"/>
          <w:sz w:val="24"/>
          <w:szCs w:val="24"/>
        </w:rPr>
        <w:t xml:space="preserve"> and activities you need to </w:t>
      </w:r>
      <w:r w:rsidRPr="36B7CEBC">
        <w:rPr>
          <w:rFonts w:eastAsiaTheme="minorEastAsia"/>
          <w:sz w:val="24"/>
          <w:szCs w:val="24"/>
        </w:rPr>
        <w:t xml:space="preserve">help you </w:t>
      </w:r>
      <w:r w:rsidRPr="36B7CEBC" w:rsidR="00B02A75">
        <w:rPr>
          <w:rFonts w:eastAsiaTheme="minorEastAsia"/>
          <w:sz w:val="24"/>
          <w:szCs w:val="24"/>
        </w:rPr>
        <w:t xml:space="preserve">manage and maintain your mental health. </w:t>
      </w:r>
      <w:r w:rsidRPr="36B7CEBC">
        <w:rPr>
          <w:rFonts w:eastAsiaTheme="minorEastAsia"/>
          <w:sz w:val="24"/>
          <w:szCs w:val="24"/>
        </w:rPr>
        <w:t xml:space="preserve"> </w:t>
      </w:r>
    </w:p>
    <w:p w:rsidR="0A738FCB" w:rsidP="36B7CEBC" w:rsidRDefault="0A738FCB" w14:paraId="28BDA9E9" w14:textId="59F1F5C4">
      <w:pPr>
        <w:rPr>
          <w:rFonts w:eastAsiaTheme="minorEastAsia"/>
          <w:sz w:val="24"/>
          <w:szCs w:val="24"/>
        </w:rPr>
      </w:pPr>
      <w:r w:rsidRPr="36B7CEBC">
        <w:rPr>
          <w:rFonts w:eastAsiaTheme="minorEastAsia"/>
          <w:sz w:val="24"/>
          <w:szCs w:val="24"/>
        </w:rPr>
        <w:t>Find out more here: [</w:t>
      </w:r>
      <w:r w:rsidRPr="36B7CEBC">
        <w:rPr>
          <w:rFonts w:eastAsiaTheme="minorEastAsia"/>
          <w:i/>
          <w:iCs/>
          <w:sz w:val="24"/>
          <w:szCs w:val="24"/>
        </w:rPr>
        <w:t>LINK HERE</w:t>
      </w:r>
      <w:r w:rsidRPr="36B7CEBC">
        <w:rPr>
          <w:rFonts w:eastAsiaTheme="minorEastAsia"/>
          <w:sz w:val="24"/>
          <w:szCs w:val="24"/>
        </w:rPr>
        <w:t>]</w:t>
      </w:r>
    </w:p>
    <w:p w:rsidR="13002A78" w:rsidP="36B7CEBC" w:rsidRDefault="13002A78" w14:paraId="5BB9D95D" w14:textId="32A8F601">
      <w:pPr>
        <w:rPr>
          <w:rFonts w:eastAsiaTheme="minorEastAsia"/>
          <w:sz w:val="24"/>
          <w:szCs w:val="24"/>
        </w:rPr>
      </w:pPr>
    </w:p>
    <w:p w:rsidR="0A738FCB" w:rsidP="36B7CEBC" w:rsidRDefault="0A738FCB" w14:paraId="2829B478" w14:textId="24075DCC">
      <w:pPr>
        <w:rPr>
          <w:rFonts w:eastAsiaTheme="minorEastAsia"/>
          <w:b/>
          <w:bCs/>
          <w:sz w:val="24"/>
          <w:szCs w:val="24"/>
        </w:rPr>
      </w:pPr>
      <w:r w:rsidRPr="36B7CEBC">
        <w:rPr>
          <w:rFonts w:eastAsiaTheme="minorEastAsia"/>
          <w:b/>
          <w:bCs/>
          <w:sz w:val="24"/>
          <w:szCs w:val="24"/>
        </w:rPr>
        <w:t>Option 3</w:t>
      </w:r>
    </w:p>
    <w:p w:rsidRPr="00B02A75" w:rsidR="0A738FCB" w:rsidP="36B7CEBC" w:rsidRDefault="00B02A75" w14:paraId="1C9ACE57" w14:textId="7AE193E4">
      <w:pPr>
        <w:rPr>
          <w:rFonts w:eastAsiaTheme="minorEastAsia"/>
          <w:sz w:val="24"/>
          <w:szCs w:val="24"/>
        </w:rPr>
      </w:pPr>
      <w:r w:rsidRPr="3E27D0DF">
        <w:rPr>
          <w:rFonts w:eastAsiaTheme="minorEastAsia"/>
          <w:sz w:val="24"/>
          <w:szCs w:val="24"/>
        </w:rPr>
        <w:t>As part of your treatment plan</w:t>
      </w:r>
      <w:r w:rsidRPr="3E27D0DF" w:rsidR="25F1B2F1">
        <w:rPr>
          <w:rFonts w:eastAsiaTheme="minorEastAsia"/>
          <w:sz w:val="24"/>
          <w:szCs w:val="24"/>
        </w:rPr>
        <w:t>,</w:t>
      </w:r>
      <w:r w:rsidRPr="3E27D0DF">
        <w:rPr>
          <w:rFonts w:eastAsiaTheme="minorEastAsia"/>
          <w:sz w:val="24"/>
          <w:szCs w:val="24"/>
        </w:rPr>
        <w:t xml:space="preserve"> </w:t>
      </w:r>
      <w:r w:rsidRPr="3E27D0DF" w:rsidR="701AC699">
        <w:rPr>
          <w:rFonts w:eastAsiaTheme="minorEastAsia"/>
          <w:sz w:val="24"/>
          <w:szCs w:val="24"/>
        </w:rPr>
        <w:t>we’d like to offer you access to our SilverCloud</w:t>
      </w:r>
      <w:r w:rsidRPr="3E27D0DF" w:rsidR="57917D42">
        <w:rPr>
          <w:rFonts w:eastAsiaTheme="minorEastAsia"/>
          <w:sz w:val="24"/>
          <w:szCs w:val="24"/>
        </w:rPr>
        <w:t>®</w:t>
      </w:r>
      <w:r w:rsidRPr="3E27D0DF" w:rsidR="701AC699">
        <w:rPr>
          <w:rFonts w:eastAsiaTheme="minorEastAsia"/>
          <w:sz w:val="24"/>
          <w:szCs w:val="24"/>
        </w:rPr>
        <w:t xml:space="preserve"> </w:t>
      </w:r>
      <w:r w:rsidRPr="3E27D0DF" w:rsidR="36ED04DF">
        <w:rPr>
          <w:rFonts w:eastAsiaTheme="minorEastAsia"/>
          <w:sz w:val="24"/>
          <w:szCs w:val="24"/>
        </w:rPr>
        <w:t xml:space="preserve">online </w:t>
      </w:r>
      <w:r w:rsidRPr="3E27D0DF">
        <w:rPr>
          <w:rFonts w:eastAsiaTheme="minorEastAsia"/>
          <w:sz w:val="24"/>
          <w:szCs w:val="24"/>
        </w:rPr>
        <w:t>programmes.</w:t>
      </w:r>
      <w:r w:rsidRPr="3E27D0DF">
        <w:rPr>
          <w:rFonts w:eastAsiaTheme="minorEastAsia"/>
          <w:i/>
          <w:iCs/>
          <w:sz w:val="24"/>
          <w:szCs w:val="24"/>
        </w:rPr>
        <w:t xml:space="preserve"> </w:t>
      </w:r>
      <w:r w:rsidRPr="3E27D0DF">
        <w:rPr>
          <w:rFonts w:eastAsiaTheme="minorEastAsia"/>
          <w:sz w:val="24"/>
          <w:szCs w:val="24"/>
        </w:rPr>
        <w:t>F</w:t>
      </w:r>
      <w:r w:rsidRPr="3E27D0DF" w:rsidR="0A738FCB">
        <w:rPr>
          <w:rFonts w:eastAsiaTheme="minorEastAsia"/>
          <w:sz w:val="24"/>
          <w:szCs w:val="24"/>
        </w:rPr>
        <w:t>ollow this link</w:t>
      </w:r>
      <w:r w:rsidRPr="3E27D0DF">
        <w:rPr>
          <w:rFonts w:eastAsiaTheme="minorEastAsia"/>
          <w:sz w:val="24"/>
          <w:szCs w:val="24"/>
        </w:rPr>
        <w:t xml:space="preserve"> t</w:t>
      </w:r>
      <w:r w:rsidRPr="3E27D0DF" w:rsidR="6B91D316">
        <w:rPr>
          <w:rFonts w:eastAsiaTheme="minorEastAsia"/>
          <w:sz w:val="24"/>
          <w:szCs w:val="24"/>
        </w:rPr>
        <w:t>o</w:t>
      </w:r>
      <w:r w:rsidRPr="3E27D0DF">
        <w:rPr>
          <w:rFonts w:eastAsiaTheme="minorEastAsia"/>
          <w:sz w:val="24"/>
          <w:szCs w:val="24"/>
        </w:rPr>
        <w:t xml:space="preserve"> discover the programme</w:t>
      </w:r>
      <w:r w:rsidRPr="3E27D0DF" w:rsidR="0E06C8DB">
        <w:rPr>
          <w:rFonts w:eastAsiaTheme="minorEastAsia"/>
          <w:sz w:val="24"/>
          <w:szCs w:val="24"/>
        </w:rPr>
        <w:t>s</w:t>
      </w:r>
      <w:r w:rsidRPr="3E27D0DF">
        <w:rPr>
          <w:rFonts w:eastAsiaTheme="minorEastAsia"/>
          <w:sz w:val="24"/>
          <w:szCs w:val="24"/>
        </w:rPr>
        <w:t xml:space="preserve"> available and how to access them for free</w:t>
      </w:r>
      <w:r w:rsidRPr="3E27D0DF" w:rsidR="0A738FCB">
        <w:rPr>
          <w:rFonts w:eastAsiaTheme="minorEastAsia"/>
          <w:sz w:val="24"/>
          <w:szCs w:val="24"/>
        </w:rPr>
        <w:t>: [</w:t>
      </w:r>
      <w:r w:rsidRPr="3E27D0DF" w:rsidR="0A738FCB">
        <w:rPr>
          <w:rFonts w:eastAsiaTheme="minorEastAsia"/>
          <w:i/>
          <w:iCs/>
          <w:sz w:val="24"/>
          <w:szCs w:val="24"/>
        </w:rPr>
        <w:t>LINK HERE</w:t>
      </w:r>
      <w:r w:rsidRPr="3E27D0DF" w:rsidR="0A738FCB">
        <w:rPr>
          <w:rFonts w:eastAsiaTheme="minorEastAsia"/>
          <w:sz w:val="24"/>
          <w:szCs w:val="24"/>
        </w:rPr>
        <w:t>]</w:t>
      </w:r>
    </w:p>
    <w:p w:rsidR="13002A78" w:rsidP="36B7CEBC" w:rsidRDefault="13002A78" w14:paraId="66957A4F" w14:textId="40875389">
      <w:pPr>
        <w:rPr>
          <w:rFonts w:eastAsiaTheme="minorEastAsia"/>
          <w:sz w:val="24"/>
          <w:szCs w:val="24"/>
        </w:rPr>
      </w:pPr>
    </w:p>
    <w:p w:rsidRPr="00AC3038" w:rsidR="00504B4E" w:rsidP="36B7CEBC" w:rsidRDefault="00504B4E" w14:paraId="06EB2F13" w14:textId="77777777">
      <w:pPr>
        <w:rPr>
          <w:rFonts w:eastAsiaTheme="minorEastAsia"/>
          <w:sz w:val="24"/>
          <w:szCs w:val="24"/>
        </w:rPr>
      </w:pPr>
    </w:p>
    <w:p w:rsidRPr="00AC3038" w:rsidR="00AC3038" w:rsidP="36B7CEBC" w:rsidRDefault="00AC3038" w14:paraId="0D0CFFC6" w14:textId="77777777">
      <w:pPr>
        <w:rPr>
          <w:rFonts w:eastAsiaTheme="minorEastAsia"/>
          <w:sz w:val="24"/>
          <w:szCs w:val="24"/>
        </w:rPr>
      </w:pPr>
    </w:p>
    <w:p w:rsidRPr="00AC3038" w:rsidR="00583444" w:rsidP="36B7CEBC" w:rsidRDefault="00583444" w14:paraId="1FD5C227" w14:textId="6BF4EA76">
      <w:pPr>
        <w:rPr>
          <w:rFonts w:eastAsiaTheme="minorEastAsia"/>
          <w:sz w:val="24"/>
          <w:szCs w:val="24"/>
        </w:rPr>
      </w:pPr>
    </w:p>
    <w:sectPr w:rsidRPr="00AC3038" w:rsidR="0058344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sQR0hOr3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730"/>
    <w:multiLevelType w:val="hybridMultilevel"/>
    <w:tmpl w:val="5830C124"/>
    <w:lvl w:ilvl="0" w:tplc="0CE034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9EF4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121E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68D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780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241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D07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0C56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A829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3EC4E"/>
    <w:multiLevelType w:val="hybridMultilevel"/>
    <w:tmpl w:val="95823BAE"/>
    <w:lvl w:ilvl="0" w:tplc="CE449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385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20D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84E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3CB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501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E3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6026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282C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D0C09"/>
    <w:multiLevelType w:val="multilevel"/>
    <w:tmpl w:val="CB90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2AEF302"/>
    <w:multiLevelType w:val="hybridMultilevel"/>
    <w:tmpl w:val="C9C4FCAC"/>
    <w:lvl w:ilvl="0" w:tplc="06064C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023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4B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07D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C2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8CF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CF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1468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3C4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E31EB4"/>
    <w:multiLevelType w:val="hybridMultilevel"/>
    <w:tmpl w:val="491289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59DF50"/>
    <w:multiLevelType w:val="hybridMultilevel"/>
    <w:tmpl w:val="B60EB2D2"/>
    <w:lvl w:ilvl="0" w:tplc="A7CE2B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36AD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9EE6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126F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AC2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0E27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467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DEF3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DAB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E854DB"/>
    <w:multiLevelType w:val="multilevel"/>
    <w:tmpl w:val="17F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76E4BC"/>
    <w:multiLevelType w:val="hybridMultilevel"/>
    <w:tmpl w:val="A0CAF040"/>
    <w:lvl w:ilvl="0" w:tplc="5B7C0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169D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7216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76F3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D2C9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F09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50A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B6E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2CFF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E0278C"/>
    <w:multiLevelType w:val="hybridMultilevel"/>
    <w:tmpl w:val="43EC4494"/>
    <w:lvl w:ilvl="0" w:tplc="33D4D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5C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608D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638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8839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44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8ED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1619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D47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D6D199"/>
    <w:multiLevelType w:val="hybridMultilevel"/>
    <w:tmpl w:val="616E3900"/>
    <w:lvl w:ilvl="0" w:tplc="4726D7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A6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ED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00CA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925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8C8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BA5C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E4D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265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25F8FD"/>
    <w:multiLevelType w:val="hybridMultilevel"/>
    <w:tmpl w:val="392A4C40"/>
    <w:lvl w:ilvl="0" w:tplc="9D4CF5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C4E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CA57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202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5E3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9AF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A28B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CA65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30C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552AD7"/>
    <w:multiLevelType w:val="hybridMultilevel"/>
    <w:tmpl w:val="B03C8400"/>
    <w:lvl w:ilvl="0" w:tplc="9022F2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D0F6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022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447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844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521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08A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F24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5498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4443E2"/>
    <w:multiLevelType w:val="hybridMultilevel"/>
    <w:tmpl w:val="E858FDC0"/>
    <w:lvl w:ilvl="0" w:tplc="6F1601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A2AD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407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BC0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68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D4B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6DE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CEBC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821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D377A2"/>
    <w:multiLevelType w:val="hybridMultilevel"/>
    <w:tmpl w:val="E9AE3EBC"/>
    <w:lvl w:ilvl="0" w:tplc="05782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BA3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6E11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1ADC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0E01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A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653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D47F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E5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0C9FFE"/>
    <w:multiLevelType w:val="hybridMultilevel"/>
    <w:tmpl w:val="17E6416E"/>
    <w:lvl w:ilvl="0" w:tplc="7084EB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6CD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AA6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584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266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FC1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8A6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1C4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AAFE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BB2292"/>
    <w:multiLevelType w:val="hybridMultilevel"/>
    <w:tmpl w:val="929AB516"/>
    <w:lvl w:ilvl="0" w:tplc="7BEC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A622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6CB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6C7C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C68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8E4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D644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1ABF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4053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8C20514"/>
    <w:multiLevelType w:val="multilevel"/>
    <w:tmpl w:val="E32A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DE75169"/>
    <w:multiLevelType w:val="hybridMultilevel"/>
    <w:tmpl w:val="E8361B8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296180649">
    <w:abstractNumId w:val="3"/>
  </w:num>
  <w:num w:numId="2" w16cid:durableId="2014919011">
    <w:abstractNumId w:val="12"/>
  </w:num>
  <w:num w:numId="3" w16cid:durableId="1063875002">
    <w:abstractNumId w:val="11"/>
  </w:num>
  <w:num w:numId="4" w16cid:durableId="154616832">
    <w:abstractNumId w:val="1"/>
  </w:num>
  <w:num w:numId="5" w16cid:durableId="1873763581">
    <w:abstractNumId w:val="15"/>
  </w:num>
  <w:num w:numId="6" w16cid:durableId="1205675535">
    <w:abstractNumId w:val="5"/>
  </w:num>
  <w:num w:numId="7" w16cid:durableId="260720704">
    <w:abstractNumId w:val="7"/>
  </w:num>
  <w:num w:numId="8" w16cid:durableId="392435124">
    <w:abstractNumId w:val="14"/>
  </w:num>
  <w:num w:numId="9" w16cid:durableId="140000371">
    <w:abstractNumId w:val="13"/>
  </w:num>
  <w:num w:numId="10" w16cid:durableId="1352145889">
    <w:abstractNumId w:val="0"/>
  </w:num>
  <w:num w:numId="11" w16cid:durableId="1130317623">
    <w:abstractNumId w:val="8"/>
  </w:num>
  <w:num w:numId="12" w16cid:durableId="1111781739">
    <w:abstractNumId w:val="9"/>
  </w:num>
  <w:num w:numId="13" w16cid:durableId="1067725967">
    <w:abstractNumId w:val="10"/>
  </w:num>
  <w:num w:numId="14" w16cid:durableId="1696273957">
    <w:abstractNumId w:val="6"/>
  </w:num>
  <w:num w:numId="15" w16cid:durableId="462430407">
    <w:abstractNumId w:val="2"/>
  </w:num>
  <w:num w:numId="16" w16cid:durableId="598417603">
    <w:abstractNumId w:val="16"/>
  </w:num>
  <w:num w:numId="17" w16cid:durableId="566696037">
    <w:abstractNumId w:val="17"/>
  </w:num>
  <w:num w:numId="18" w16cid:durableId="426312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4"/>
    <w:rsid w:val="0003F20C"/>
    <w:rsid w:val="00053D10"/>
    <w:rsid w:val="000A5A13"/>
    <w:rsid w:val="000C0E3E"/>
    <w:rsid w:val="002A3C65"/>
    <w:rsid w:val="002A3EE5"/>
    <w:rsid w:val="002C6E9A"/>
    <w:rsid w:val="003A5161"/>
    <w:rsid w:val="00504B4E"/>
    <w:rsid w:val="00583444"/>
    <w:rsid w:val="005878F9"/>
    <w:rsid w:val="00635D08"/>
    <w:rsid w:val="00671A97"/>
    <w:rsid w:val="006726A0"/>
    <w:rsid w:val="006C5070"/>
    <w:rsid w:val="006D64C2"/>
    <w:rsid w:val="006F2DBA"/>
    <w:rsid w:val="00912EA3"/>
    <w:rsid w:val="00AC3038"/>
    <w:rsid w:val="00B02A75"/>
    <w:rsid w:val="00B33342"/>
    <w:rsid w:val="00C734F1"/>
    <w:rsid w:val="00CB42BF"/>
    <w:rsid w:val="00ED7508"/>
    <w:rsid w:val="00EE304F"/>
    <w:rsid w:val="01A3D3C5"/>
    <w:rsid w:val="01ABC14B"/>
    <w:rsid w:val="01DCCEFC"/>
    <w:rsid w:val="035581F5"/>
    <w:rsid w:val="0365B83A"/>
    <w:rsid w:val="03881543"/>
    <w:rsid w:val="03972C3B"/>
    <w:rsid w:val="048080B7"/>
    <w:rsid w:val="04FB89E2"/>
    <w:rsid w:val="0516A1E5"/>
    <w:rsid w:val="05955975"/>
    <w:rsid w:val="07377E94"/>
    <w:rsid w:val="07474FF1"/>
    <w:rsid w:val="074D35C3"/>
    <w:rsid w:val="07B7E82B"/>
    <w:rsid w:val="0905F60C"/>
    <w:rsid w:val="091C523A"/>
    <w:rsid w:val="09FF0815"/>
    <w:rsid w:val="0A738FCB"/>
    <w:rsid w:val="0A77C057"/>
    <w:rsid w:val="0AA1310A"/>
    <w:rsid w:val="0AB0E829"/>
    <w:rsid w:val="0AB412C2"/>
    <w:rsid w:val="0B12A166"/>
    <w:rsid w:val="0B34088D"/>
    <w:rsid w:val="0B7EEE15"/>
    <w:rsid w:val="0BAC4C4D"/>
    <w:rsid w:val="0C490D29"/>
    <w:rsid w:val="0C664B82"/>
    <w:rsid w:val="0CDC6BA8"/>
    <w:rsid w:val="0D671DC6"/>
    <w:rsid w:val="0DBFA0CB"/>
    <w:rsid w:val="0E06C8DB"/>
    <w:rsid w:val="0E218A05"/>
    <w:rsid w:val="0E3523B2"/>
    <w:rsid w:val="0E4DE5BB"/>
    <w:rsid w:val="0E80F2DD"/>
    <w:rsid w:val="0EDB146C"/>
    <w:rsid w:val="0EF6BF2B"/>
    <w:rsid w:val="0FD692CA"/>
    <w:rsid w:val="0FE49802"/>
    <w:rsid w:val="106D555A"/>
    <w:rsid w:val="10934C6B"/>
    <w:rsid w:val="10D90EDD"/>
    <w:rsid w:val="1112AD4A"/>
    <w:rsid w:val="11435A99"/>
    <w:rsid w:val="1164F4B9"/>
    <w:rsid w:val="116A3E1C"/>
    <w:rsid w:val="117F9CDE"/>
    <w:rsid w:val="1192815B"/>
    <w:rsid w:val="11F392AB"/>
    <w:rsid w:val="11F9E65D"/>
    <w:rsid w:val="1279BD98"/>
    <w:rsid w:val="128F16B1"/>
    <w:rsid w:val="129311EE"/>
    <w:rsid w:val="12EC287A"/>
    <w:rsid w:val="12F57734"/>
    <w:rsid w:val="13002A78"/>
    <w:rsid w:val="137B0B16"/>
    <w:rsid w:val="13A4F61C"/>
    <w:rsid w:val="1429ECA6"/>
    <w:rsid w:val="14DC09B0"/>
    <w:rsid w:val="14EAA231"/>
    <w:rsid w:val="156D7E63"/>
    <w:rsid w:val="15C4CAA6"/>
    <w:rsid w:val="163865DC"/>
    <w:rsid w:val="16817B24"/>
    <w:rsid w:val="16B0195A"/>
    <w:rsid w:val="17609B07"/>
    <w:rsid w:val="179BBB36"/>
    <w:rsid w:val="17D4363D"/>
    <w:rsid w:val="185C21DA"/>
    <w:rsid w:val="189E0068"/>
    <w:rsid w:val="18A4C57F"/>
    <w:rsid w:val="18AEE486"/>
    <w:rsid w:val="18C1CEE8"/>
    <w:rsid w:val="18DE24B0"/>
    <w:rsid w:val="195957D0"/>
    <w:rsid w:val="196BAD16"/>
    <w:rsid w:val="19E1CB9F"/>
    <w:rsid w:val="1A1FB697"/>
    <w:rsid w:val="1A646237"/>
    <w:rsid w:val="1B2DD096"/>
    <w:rsid w:val="1BCB88A5"/>
    <w:rsid w:val="1C5EEDE8"/>
    <w:rsid w:val="1C932AB9"/>
    <w:rsid w:val="1CFA7CF8"/>
    <w:rsid w:val="1D0C5EBA"/>
    <w:rsid w:val="1D203FDC"/>
    <w:rsid w:val="1D7ED775"/>
    <w:rsid w:val="1E9F81E2"/>
    <w:rsid w:val="1EF89E33"/>
    <w:rsid w:val="1F4A5127"/>
    <w:rsid w:val="1F81D75B"/>
    <w:rsid w:val="1FA94B0F"/>
    <w:rsid w:val="20A71A33"/>
    <w:rsid w:val="20D31999"/>
    <w:rsid w:val="21AAF519"/>
    <w:rsid w:val="2277D881"/>
    <w:rsid w:val="2370000F"/>
    <w:rsid w:val="239389DF"/>
    <w:rsid w:val="23EC26A5"/>
    <w:rsid w:val="250BD070"/>
    <w:rsid w:val="25360D44"/>
    <w:rsid w:val="25419A5C"/>
    <w:rsid w:val="254766D5"/>
    <w:rsid w:val="2587F706"/>
    <w:rsid w:val="25D07134"/>
    <w:rsid w:val="25D98CAF"/>
    <w:rsid w:val="25F1B2F1"/>
    <w:rsid w:val="2723C767"/>
    <w:rsid w:val="2729243C"/>
    <w:rsid w:val="274D3954"/>
    <w:rsid w:val="279EB5DF"/>
    <w:rsid w:val="27EB832F"/>
    <w:rsid w:val="283A1506"/>
    <w:rsid w:val="28641CD5"/>
    <w:rsid w:val="2876A356"/>
    <w:rsid w:val="28BF97C8"/>
    <w:rsid w:val="2A5B6829"/>
    <w:rsid w:val="2A998AE5"/>
    <w:rsid w:val="2AA30CC6"/>
    <w:rsid w:val="2AC9A528"/>
    <w:rsid w:val="2AF0C5D1"/>
    <w:rsid w:val="2B5C8A32"/>
    <w:rsid w:val="2BFC955F"/>
    <w:rsid w:val="2C2C7B7C"/>
    <w:rsid w:val="2C30A4E6"/>
    <w:rsid w:val="2CCEEDB5"/>
    <w:rsid w:val="2CEAE5AB"/>
    <w:rsid w:val="2CFE9F57"/>
    <w:rsid w:val="2E0486B5"/>
    <w:rsid w:val="2E32A934"/>
    <w:rsid w:val="2FFB1C5A"/>
    <w:rsid w:val="3097E3C2"/>
    <w:rsid w:val="313EEE74"/>
    <w:rsid w:val="31D82E3F"/>
    <w:rsid w:val="32853DDB"/>
    <w:rsid w:val="3390D8E7"/>
    <w:rsid w:val="349B9715"/>
    <w:rsid w:val="35A377A5"/>
    <w:rsid w:val="35AB652B"/>
    <w:rsid w:val="35FC8ED0"/>
    <w:rsid w:val="369332AC"/>
    <w:rsid w:val="36B7CEBC"/>
    <w:rsid w:val="36D57C7A"/>
    <w:rsid w:val="36ED04DF"/>
    <w:rsid w:val="36EFF780"/>
    <w:rsid w:val="3747358C"/>
    <w:rsid w:val="37596D06"/>
    <w:rsid w:val="37F27A86"/>
    <w:rsid w:val="3840C1B2"/>
    <w:rsid w:val="393F9536"/>
    <w:rsid w:val="39A62D1D"/>
    <w:rsid w:val="3A7ED64E"/>
    <w:rsid w:val="3AB73881"/>
    <w:rsid w:val="3BB23E6A"/>
    <w:rsid w:val="3C3F3795"/>
    <w:rsid w:val="3C58F5E6"/>
    <w:rsid w:val="3C64937D"/>
    <w:rsid w:val="3CB29618"/>
    <w:rsid w:val="3CEFF5FD"/>
    <w:rsid w:val="3CFC05BD"/>
    <w:rsid w:val="3DB67710"/>
    <w:rsid w:val="3DCD049B"/>
    <w:rsid w:val="3E27D0DF"/>
    <w:rsid w:val="3EA4B2F4"/>
    <w:rsid w:val="3F015E57"/>
    <w:rsid w:val="3F10A6FE"/>
    <w:rsid w:val="3F71DAE4"/>
    <w:rsid w:val="3FA142BA"/>
    <w:rsid w:val="3FEE440C"/>
    <w:rsid w:val="403FE01C"/>
    <w:rsid w:val="4083BC1C"/>
    <w:rsid w:val="40E94568"/>
    <w:rsid w:val="4131FE04"/>
    <w:rsid w:val="41E4D9FA"/>
    <w:rsid w:val="42030CAA"/>
    <w:rsid w:val="426A411D"/>
    <w:rsid w:val="4289E833"/>
    <w:rsid w:val="42910211"/>
    <w:rsid w:val="42BBA7E8"/>
    <w:rsid w:val="42F5FEBA"/>
    <w:rsid w:val="4311C28E"/>
    <w:rsid w:val="433F939F"/>
    <w:rsid w:val="4361D237"/>
    <w:rsid w:val="445FAF1B"/>
    <w:rsid w:val="44DDA89B"/>
    <w:rsid w:val="44FDA298"/>
    <w:rsid w:val="4513513F"/>
    <w:rsid w:val="451C7ABC"/>
    <w:rsid w:val="453AAD6C"/>
    <w:rsid w:val="46335A1E"/>
    <w:rsid w:val="4669917D"/>
    <w:rsid w:val="466A7956"/>
    <w:rsid w:val="4682BB06"/>
    <w:rsid w:val="4686F942"/>
    <w:rsid w:val="469972F9"/>
    <w:rsid w:val="46B84B1D"/>
    <w:rsid w:val="46C43F93"/>
    <w:rsid w:val="46EAE6DC"/>
    <w:rsid w:val="4840E8BB"/>
    <w:rsid w:val="484AF201"/>
    <w:rsid w:val="48600FF4"/>
    <w:rsid w:val="489C0F2B"/>
    <w:rsid w:val="48DFD452"/>
    <w:rsid w:val="48E60907"/>
    <w:rsid w:val="491E6C84"/>
    <w:rsid w:val="49D113BB"/>
    <w:rsid w:val="4A40DAC8"/>
    <w:rsid w:val="4AEDF25A"/>
    <w:rsid w:val="4B67A728"/>
    <w:rsid w:val="4B8BBC40"/>
    <w:rsid w:val="4D053AC7"/>
    <w:rsid w:val="4D429040"/>
    <w:rsid w:val="4DD89F78"/>
    <w:rsid w:val="4E9E5321"/>
    <w:rsid w:val="4EC23894"/>
    <w:rsid w:val="4ED0E05B"/>
    <w:rsid w:val="4F68105D"/>
    <w:rsid w:val="501F9E11"/>
    <w:rsid w:val="507C95A5"/>
    <w:rsid w:val="508F3EA5"/>
    <w:rsid w:val="50C8714B"/>
    <w:rsid w:val="50DD25C8"/>
    <w:rsid w:val="51277C95"/>
    <w:rsid w:val="515488BE"/>
    <w:rsid w:val="51DED632"/>
    <w:rsid w:val="52D9B938"/>
    <w:rsid w:val="53A4670B"/>
    <w:rsid w:val="54764922"/>
    <w:rsid w:val="54E5804D"/>
    <w:rsid w:val="5562AFC8"/>
    <w:rsid w:val="55E627DD"/>
    <w:rsid w:val="56B3A1DA"/>
    <w:rsid w:val="573B41F3"/>
    <w:rsid w:val="57917D42"/>
    <w:rsid w:val="57B9B765"/>
    <w:rsid w:val="57E0648A"/>
    <w:rsid w:val="5841B973"/>
    <w:rsid w:val="58CBFD7F"/>
    <w:rsid w:val="591426EA"/>
    <w:rsid w:val="594A76B2"/>
    <w:rsid w:val="5954B045"/>
    <w:rsid w:val="598B288C"/>
    <w:rsid w:val="599CC32F"/>
    <w:rsid w:val="59C4F5C8"/>
    <w:rsid w:val="59CBF4F4"/>
    <w:rsid w:val="5AEB0CB0"/>
    <w:rsid w:val="5BCC3692"/>
    <w:rsid w:val="5BE1D06A"/>
    <w:rsid w:val="5C393704"/>
    <w:rsid w:val="5C73451D"/>
    <w:rsid w:val="5C9E1C00"/>
    <w:rsid w:val="5CE76D31"/>
    <w:rsid w:val="5D459DF1"/>
    <w:rsid w:val="5D979B92"/>
    <w:rsid w:val="5DAAC915"/>
    <w:rsid w:val="5E5038A1"/>
    <w:rsid w:val="5EC845F5"/>
    <w:rsid w:val="5EF7CFC3"/>
    <w:rsid w:val="5F810990"/>
    <w:rsid w:val="603213C7"/>
    <w:rsid w:val="60E79259"/>
    <w:rsid w:val="6149B666"/>
    <w:rsid w:val="616E1E73"/>
    <w:rsid w:val="61A3DDEF"/>
    <w:rsid w:val="61CDE428"/>
    <w:rsid w:val="627EA3D3"/>
    <w:rsid w:val="62A0E01D"/>
    <w:rsid w:val="62C2D328"/>
    <w:rsid w:val="6326CB55"/>
    <w:rsid w:val="639BC26C"/>
    <w:rsid w:val="63CA80C5"/>
    <w:rsid w:val="656DEB59"/>
    <w:rsid w:val="6642F63D"/>
    <w:rsid w:val="666BCD23"/>
    <w:rsid w:val="6724E2AB"/>
    <w:rsid w:val="677534F0"/>
    <w:rsid w:val="67A589C7"/>
    <w:rsid w:val="683816BF"/>
    <w:rsid w:val="685BBC7F"/>
    <w:rsid w:val="6A6E2406"/>
    <w:rsid w:val="6AAB9C18"/>
    <w:rsid w:val="6B91D316"/>
    <w:rsid w:val="6C8E1FDB"/>
    <w:rsid w:val="6CA96BE6"/>
    <w:rsid w:val="6CB9905E"/>
    <w:rsid w:val="6D37D24B"/>
    <w:rsid w:val="6D7159DE"/>
    <w:rsid w:val="6DB36423"/>
    <w:rsid w:val="6E39E4BC"/>
    <w:rsid w:val="6E51B55E"/>
    <w:rsid w:val="6E5D2F4B"/>
    <w:rsid w:val="6EAEA7F6"/>
    <w:rsid w:val="6F15E113"/>
    <w:rsid w:val="6F4BE088"/>
    <w:rsid w:val="6F5B4B08"/>
    <w:rsid w:val="6FD5B51D"/>
    <w:rsid w:val="701AC699"/>
    <w:rsid w:val="701C721B"/>
    <w:rsid w:val="702DA082"/>
    <w:rsid w:val="7030C953"/>
    <w:rsid w:val="70ACC306"/>
    <w:rsid w:val="70B1B174"/>
    <w:rsid w:val="70D4971C"/>
    <w:rsid w:val="7114B762"/>
    <w:rsid w:val="71563728"/>
    <w:rsid w:val="7158F594"/>
    <w:rsid w:val="7244CB01"/>
    <w:rsid w:val="724D81D5"/>
    <w:rsid w:val="72EBC4EF"/>
    <w:rsid w:val="72F04172"/>
    <w:rsid w:val="735412DD"/>
    <w:rsid w:val="73E59C51"/>
    <w:rsid w:val="7403DBC6"/>
    <w:rsid w:val="7429C1EC"/>
    <w:rsid w:val="7454FDBA"/>
    <w:rsid w:val="748265CD"/>
    <w:rsid w:val="748640FA"/>
    <w:rsid w:val="748B4DB9"/>
    <w:rsid w:val="75164331"/>
    <w:rsid w:val="7587C708"/>
    <w:rsid w:val="75B10C99"/>
    <w:rsid w:val="75BE3C13"/>
    <w:rsid w:val="7615B918"/>
    <w:rsid w:val="76229612"/>
    <w:rsid w:val="768BB39F"/>
    <w:rsid w:val="7696A39D"/>
    <w:rsid w:val="76AC5BED"/>
    <w:rsid w:val="7706810F"/>
    <w:rsid w:val="7713A023"/>
    <w:rsid w:val="77994A41"/>
    <w:rsid w:val="78443224"/>
    <w:rsid w:val="784B124E"/>
    <w:rsid w:val="785B36FC"/>
    <w:rsid w:val="7895DDF9"/>
    <w:rsid w:val="78DEA591"/>
    <w:rsid w:val="797E194B"/>
    <w:rsid w:val="79F7075D"/>
    <w:rsid w:val="7A088F72"/>
    <w:rsid w:val="7A26110A"/>
    <w:rsid w:val="7A625105"/>
    <w:rsid w:val="7AE8FC31"/>
    <w:rsid w:val="7B14DF59"/>
    <w:rsid w:val="7B7740F3"/>
    <w:rsid w:val="7BB16080"/>
    <w:rsid w:val="7BB3A170"/>
    <w:rsid w:val="7C71E9CC"/>
    <w:rsid w:val="7C97875D"/>
    <w:rsid w:val="7CFA5BAB"/>
    <w:rsid w:val="7D17A347"/>
    <w:rsid w:val="7DB159DE"/>
    <w:rsid w:val="7ED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4B3F"/>
  <w15:chartTrackingRefBased/>
  <w15:docId w15:val="{F5B546D5-BF7F-4344-9956-59FBE8DB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D08"/>
  </w:style>
  <w:style w:type="paragraph" w:styleId="Heading2">
    <w:name w:val="heading 2"/>
    <w:basedOn w:val="Normal"/>
    <w:link w:val="Heading2Char"/>
    <w:uiPriority w:val="9"/>
    <w:qFormat/>
    <w:rsid w:val="00053D1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053D10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js-subbuzztitle-text" w:customStyle="1">
    <w:name w:val="js-subbuzz__title-text"/>
    <w:basedOn w:val="DefaultParagraphFont"/>
    <w:rsid w:val="00053D10"/>
  </w:style>
  <w:style w:type="character" w:styleId="normaltextrun" w:customStyle="1">
    <w:name w:val="normaltextrun"/>
    <w:basedOn w:val="DefaultParagraphFont"/>
    <w:rsid w:val="00053D10"/>
  </w:style>
  <w:style w:type="character" w:styleId="eop" w:customStyle="1">
    <w:name w:val="eop"/>
    <w:basedOn w:val="DefaultParagraphFont"/>
    <w:rsid w:val="00053D10"/>
  </w:style>
  <w:style w:type="paragraph" w:styleId="paragraph" w:customStyle="1">
    <w:name w:val="paragraph"/>
    <w:basedOn w:val="Normal"/>
    <w:rsid w:val="00053D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3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34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33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3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E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BDD76-7FB6-40ED-AFC8-79E4BD72915B}">
  <ds:schemaRefs>
    <ds:schemaRef ds:uri="http://schemas.microsoft.com/office/2006/metadata/properties"/>
    <ds:schemaRef ds:uri="http://schemas.microsoft.com/office/infopath/2007/PartnerControls"/>
    <ds:schemaRef ds:uri="8ccd4ba3-ef3f-497a-8f89-39c31dd2d141"/>
    <ds:schemaRef ds:uri="abf4a6dd-cff7-46f4-aabe-64be9e9215dc"/>
  </ds:schemaRefs>
</ds:datastoreItem>
</file>

<file path=customXml/itemProps2.xml><?xml version="1.0" encoding="utf-8"?>
<ds:datastoreItem xmlns:ds="http://schemas.openxmlformats.org/officeDocument/2006/customXml" ds:itemID="{76419C7F-DA99-4CC6-9B5F-CFE5F2960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26EC-7966-4EFF-AFF5-D4A38FDD70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Brind</dc:creator>
  <keywords/>
  <dc:description/>
  <lastModifiedBy>Wendy Glennon</lastModifiedBy>
  <revision>10</revision>
  <dcterms:created xsi:type="dcterms:W3CDTF">2023-05-10T18:17:00.0000000Z</dcterms:created>
  <dcterms:modified xsi:type="dcterms:W3CDTF">2023-05-17T13:44:43.4676736Z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